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C063" w14:textId="7F45D58C" w:rsidR="00EE19C1" w:rsidRPr="00363E79" w:rsidRDefault="00EE19C1" w:rsidP="00EE19C1">
      <w:pPr>
        <w:spacing w:line="200" w:lineRule="exact"/>
        <w:rPr>
          <w:rFonts w:asciiTheme="minorHAnsi" w:eastAsia="Times New Roman" w:hAnsiTheme="minorHAnsi" w:cstheme="minorHAnsi"/>
          <w:sz w:val="22"/>
          <w:szCs w:val="22"/>
        </w:rPr>
      </w:pPr>
      <w:r w:rsidRPr="00363E79">
        <w:rPr>
          <w:rFonts w:asciiTheme="minorHAnsi" w:eastAsia="Times New Roman" w:hAnsiTheme="minorHAnsi" w:cstheme="minorHAnsi"/>
          <w:noProof/>
          <w:sz w:val="22"/>
          <w:szCs w:val="22"/>
        </w:rPr>
        <w:drawing>
          <wp:anchor distT="0" distB="0" distL="114300" distR="114300" simplePos="0" relativeHeight="251658752" behindDoc="1" locked="0" layoutInCell="1" allowOverlap="1" wp14:anchorId="17C5A380" wp14:editId="78B264B0">
            <wp:simplePos x="0" y="0"/>
            <wp:positionH relativeFrom="column">
              <wp:posOffset>4642357</wp:posOffset>
            </wp:positionH>
            <wp:positionV relativeFrom="paragraph">
              <wp:posOffset>-485775</wp:posOffset>
            </wp:positionV>
            <wp:extent cx="1595248" cy="1066800"/>
            <wp:effectExtent l="0" t="0" r="5080" b="0"/>
            <wp:wrapNone/>
            <wp:docPr id="114" name="Picture 1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GS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9503" cy="1069646"/>
                    </a:xfrm>
                    <a:prstGeom prst="rect">
                      <a:avLst/>
                    </a:prstGeom>
                  </pic:spPr>
                </pic:pic>
              </a:graphicData>
            </a:graphic>
            <wp14:sizeRelH relativeFrom="margin">
              <wp14:pctWidth>0</wp14:pctWidth>
            </wp14:sizeRelH>
            <wp14:sizeRelV relativeFrom="margin">
              <wp14:pctHeight>0</wp14:pctHeight>
            </wp14:sizeRelV>
          </wp:anchor>
        </w:drawing>
      </w:r>
    </w:p>
    <w:p w14:paraId="3D1C945F" w14:textId="77777777" w:rsidR="00EE19C1" w:rsidRPr="00363E79" w:rsidRDefault="00EE19C1" w:rsidP="00EE19C1">
      <w:pPr>
        <w:spacing w:line="200" w:lineRule="exact"/>
        <w:rPr>
          <w:rFonts w:asciiTheme="minorHAnsi" w:eastAsia="Times New Roman" w:hAnsiTheme="minorHAnsi" w:cstheme="minorHAnsi"/>
          <w:sz w:val="22"/>
          <w:szCs w:val="22"/>
        </w:rPr>
      </w:pPr>
    </w:p>
    <w:p w14:paraId="0C74C47A" w14:textId="77777777" w:rsidR="00EE19C1" w:rsidRPr="00363E79" w:rsidRDefault="00EE19C1" w:rsidP="00EE19C1">
      <w:pPr>
        <w:spacing w:line="200" w:lineRule="exact"/>
        <w:rPr>
          <w:rFonts w:asciiTheme="minorHAnsi" w:eastAsia="Times New Roman" w:hAnsiTheme="minorHAnsi" w:cstheme="minorHAnsi"/>
          <w:sz w:val="22"/>
          <w:szCs w:val="22"/>
        </w:rPr>
      </w:pPr>
    </w:p>
    <w:p w14:paraId="76A22621" w14:textId="77777777" w:rsidR="00EE19C1" w:rsidRPr="00363E79" w:rsidRDefault="00EE19C1" w:rsidP="00EE19C1">
      <w:pPr>
        <w:spacing w:line="200" w:lineRule="exact"/>
        <w:rPr>
          <w:rFonts w:asciiTheme="minorHAnsi" w:eastAsia="Times New Roman" w:hAnsiTheme="minorHAnsi" w:cstheme="minorHAnsi"/>
          <w:sz w:val="22"/>
          <w:szCs w:val="22"/>
        </w:rPr>
      </w:pPr>
    </w:p>
    <w:p w14:paraId="459DA777" w14:textId="77777777" w:rsidR="00EE19C1" w:rsidRPr="00363E79" w:rsidRDefault="00EE19C1" w:rsidP="00EE19C1">
      <w:pPr>
        <w:spacing w:line="200" w:lineRule="exact"/>
        <w:rPr>
          <w:rFonts w:asciiTheme="minorHAnsi" w:eastAsia="Times New Roman" w:hAnsiTheme="minorHAnsi" w:cstheme="minorHAnsi"/>
          <w:sz w:val="22"/>
          <w:szCs w:val="22"/>
        </w:rPr>
      </w:pPr>
    </w:p>
    <w:p w14:paraId="4C2E543A" w14:textId="77777777" w:rsidR="00EE19C1" w:rsidRPr="00363E79" w:rsidRDefault="00EE19C1" w:rsidP="00EE19C1">
      <w:pPr>
        <w:spacing w:line="200" w:lineRule="exact"/>
        <w:rPr>
          <w:rFonts w:asciiTheme="minorHAnsi" w:eastAsia="Times New Roman" w:hAnsiTheme="minorHAnsi" w:cstheme="minorHAnsi"/>
          <w:sz w:val="22"/>
          <w:szCs w:val="22"/>
        </w:rPr>
      </w:pPr>
    </w:p>
    <w:p w14:paraId="2862004D" w14:textId="77777777" w:rsidR="00EE19C1" w:rsidRPr="00363E79" w:rsidRDefault="00EE19C1" w:rsidP="00EE19C1">
      <w:pPr>
        <w:spacing w:line="200" w:lineRule="exact"/>
        <w:rPr>
          <w:rFonts w:asciiTheme="minorHAnsi" w:eastAsia="Times New Roman" w:hAnsiTheme="minorHAnsi" w:cstheme="minorHAnsi"/>
          <w:sz w:val="22"/>
          <w:szCs w:val="22"/>
        </w:rPr>
      </w:pPr>
    </w:p>
    <w:p w14:paraId="52B24B89" w14:textId="545C9826" w:rsidR="00EE19C1" w:rsidRPr="00363E79" w:rsidRDefault="00EE19C1" w:rsidP="00EE19C1">
      <w:pPr>
        <w:spacing w:line="200" w:lineRule="exact"/>
        <w:rPr>
          <w:rFonts w:asciiTheme="minorHAnsi" w:eastAsia="Times New Roman" w:hAnsiTheme="minorHAnsi" w:cstheme="minorHAnsi"/>
          <w:sz w:val="22"/>
          <w:szCs w:val="22"/>
        </w:rPr>
      </w:pPr>
    </w:p>
    <w:p w14:paraId="1D089E23" w14:textId="77777777" w:rsidR="00EE19C1" w:rsidRPr="00363E79" w:rsidRDefault="00EE19C1" w:rsidP="00EE19C1">
      <w:pPr>
        <w:spacing w:line="200" w:lineRule="exact"/>
        <w:rPr>
          <w:rFonts w:asciiTheme="minorHAnsi" w:eastAsia="Times New Roman" w:hAnsiTheme="minorHAnsi" w:cstheme="minorHAnsi"/>
          <w:sz w:val="22"/>
          <w:szCs w:val="22"/>
        </w:rPr>
      </w:pPr>
    </w:p>
    <w:p w14:paraId="6EA7769C" w14:textId="77777777" w:rsidR="00EE19C1" w:rsidRPr="00363E79" w:rsidRDefault="00EE19C1" w:rsidP="00EE19C1">
      <w:pPr>
        <w:spacing w:line="200" w:lineRule="exact"/>
        <w:rPr>
          <w:rFonts w:asciiTheme="minorHAnsi" w:eastAsia="Times New Roman" w:hAnsiTheme="minorHAnsi" w:cstheme="minorHAnsi"/>
          <w:sz w:val="22"/>
          <w:szCs w:val="22"/>
        </w:rPr>
      </w:pPr>
    </w:p>
    <w:p w14:paraId="297E2CF8" w14:textId="77777777" w:rsidR="00EE19C1" w:rsidRPr="00363E79" w:rsidRDefault="00EE19C1" w:rsidP="00EE19C1">
      <w:pPr>
        <w:spacing w:line="200" w:lineRule="exact"/>
        <w:rPr>
          <w:rFonts w:asciiTheme="minorHAnsi" w:eastAsia="Times New Roman" w:hAnsiTheme="minorHAnsi" w:cstheme="minorHAnsi"/>
          <w:sz w:val="22"/>
          <w:szCs w:val="22"/>
        </w:rPr>
      </w:pPr>
    </w:p>
    <w:p w14:paraId="688FE7F4" w14:textId="77777777" w:rsidR="00EE19C1" w:rsidRPr="00363E79" w:rsidRDefault="00EE19C1" w:rsidP="00EE19C1">
      <w:pPr>
        <w:spacing w:line="200" w:lineRule="exact"/>
        <w:rPr>
          <w:rFonts w:asciiTheme="minorHAnsi" w:eastAsia="Times New Roman" w:hAnsiTheme="minorHAnsi" w:cstheme="minorHAnsi"/>
          <w:sz w:val="22"/>
          <w:szCs w:val="22"/>
        </w:rPr>
      </w:pPr>
    </w:p>
    <w:p w14:paraId="73C26EE1" w14:textId="77777777" w:rsidR="00EE19C1" w:rsidRPr="00363E79" w:rsidRDefault="00EE19C1" w:rsidP="00EE19C1">
      <w:pPr>
        <w:spacing w:line="200" w:lineRule="exact"/>
        <w:rPr>
          <w:rFonts w:asciiTheme="minorHAnsi" w:eastAsia="Times New Roman" w:hAnsiTheme="minorHAnsi" w:cstheme="minorHAnsi"/>
          <w:sz w:val="22"/>
          <w:szCs w:val="22"/>
        </w:rPr>
      </w:pPr>
    </w:p>
    <w:p w14:paraId="05249585" w14:textId="77777777" w:rsidR="00EE19C1" w:rsidRPr="00363E79" w:rsidRDefault="00EE19C1" w:rsidP="00EE19C1">
      <w:pPr>
        <w:spacing w:line="342" w:lineRule="exact"/>
        <w:rPr>
          <w:rFonts w:asciiTheme="minorHAnsi" w:eastAsia="Times New Roman" w:hAnsiTheme="minorHAnsi" w:cstheme="minorHAnsi"/>
          <w:sz w:val="22"/>
          <w:szCs w:val="22"/>
        </w:rPr>
      </w:pPr>
    </w:p>
    <w:p w14:paraId="6788B275" w14:textId="0928DFC6" w:rsidR="00EE19C1" w:rsidRPr="00363E79" w:rsidRDefault="00EE19C1" w:rsidP="00EE19C1">
      <w:pPr>
        <w:spacing w:line="0" w:lineRule="atLeast"/>
        <w:ind w:left="380"/>
        <w:rPr>
          <w:rFonts w:asciiTheme="minorHAnsi" w:eastAsia="Arial" w:hAnsiTheme="minorHAnsi" w:cstheme="minorHAnsi"/>
          <w:b/>
          <w:bCs/>
          <w:sz w:val="24"/>
          <w:szCs w:val="24"/>
        </w:rPr>
      </w:pPr>
      <w:r w:rsidRPr="00363E79">
        <w:rPr>
          <w:rFonts w:asciiTheme="minorHAnsi" w:hAnsiTheme="minorHAnsi" w:cstheme="minorHAnsi"/>
          <w:b/>
          <w:bCs/>
          <w:sz w:val="24"/>
          <w:szCs w:val="24"/>
        </w:rPr>
        <w:t xml:space="preserve">Event Name: </w:t>
      </w:r>
    </w:p>
    <w:p w14:paraId="0233139D" w14:textId="77777777" w:rsidR="00EE19C1" w:rsidRPr="00363E79" w:rsidRDefault="00EE19C1" w:rsidP="00EE19C1">
      <w:pPr>
        <w:spacing w:line="1" w:lineRule="exact"/>
        <w:rPr>
          <w:rFonts w:asciiTheme="minorHAnsi" w:eastAsia="Times New Roman" w:hAnsiTheme="minorHAnsi" w:cstheme="minorHAnsi"/>
          <w:sz w:val="24"/>
          <w:szCs w:val="24"/>
        </w:rPr>
      </w:pPr>
    </w:p>
    <w:p w14:paraId="19E03DCF" w14:textId="77777777" w:rsidR="00022749" w:rsidRPr="00363E79" w:rsidRDefault="00022749" w:rsidP="00EE19C1">
      <w:pPr>
        <w:spacing w:line="238" w:lineRule="auto"/>
        <w:ind w:left="380"/>
        <w:rPr>
          <w:rFonts w:asciiTheme="minorHAnsi" w:hAnsiTheme="minorHAnsi" w:cstheme="minorHAnsi"/>
          <w:sz w:val="24"/>
          <w:szCs w:val="24"/>
        </w:rPr>
      </w:pPr>
    </w:p>
    <w:p w14:paraId="765C555C" w14:textId="7E8B6566" w:rsidR="00EE19C1" w:rsidRPr="00363E79" w:rsidRDefault="00EE19C1" w:rsidP="00EE19C1">
      <w:pPr>
        <w:spacing w:line="238" w:lineRule="auto"/>
        <w:ind w:left="380"/>
        <w:rPr>
          <w:rFonts w:asciiTheme="minorHAnsi" w:eastAsia="Arial" w:hAnsiTheme="minorHAnsi" w:cstheme="minorHAnsi"/>
          <w:b/>
          <w:bCs/>
          <w:sz w:val="24"/>
          <w:szCs w:val="24"/>
        </w:rPr>
      </w:pPr>
      <w:r w:rsidRPr="00363E79">
        <w:rPr>
          <w:rFonts w:asciiTheme="minorHAnsi" w:hAnsiTheme="minorHAnsi" w:cstheme="minorHAnsi"/>
          <w:b/>
          <w:bCs/>
          <w:sz w:val="24"/>
          <w:szCs w:val="24"/>
        </w:rPr>
        <w:t>Event Date:</w:t>
      </w:r>
      <w:r w:rsidR="0022182B" w:rsidRPr="00363E79">
        <w:rPr>
          <w:rFonts w:asciiTheme="minorHAnsi" w:hAnsiTheme="minorHAnsi" w:cstheme="minorHAnsi"/>
          <w:b/>
          <w:bCs/>
          <w:sz w:val="24"/>
          <w:szCs w:val="24"/>
        </w:rPr>
        <w:t xml:space="preserve"> </w:t>
      </w:r>
      <w:r w:rsidRPr="00363E79">
        <w:rPr>
          <w:rFonts w:asciiTheme="minorHAnsi" w:hAnsiTheme="minorHAnsi" w:cstheme="minorHAnsi"/>
          <w:b/>
          <w:bCs/>
          <w:sz w:val="24"/>
          <w:szCs w:val="24"/>
        </w:rPr>
        <w:t xml:space="preserve"> </w:t>
      </w:r>
    </w:p>
    <w:p w14:paraId="4F43B411" w14:textId="77777777" w:rsidR="00EE19C1" w:rsidRPr="00363E79" w:rsidRDefault="00EE19C1" w:rsidP="00EE19C1">
      <w:pPr>
        <w:spacing w:line="200" w:lineRule="exact"/>
        <w:rPr>
          <w:rFonts w:asciiTheme="minorHAnsi" w:eastAsia="Times New Roman" w:hAnsiTheme="minorHAnsi" w:cstheme="minorHAnsi"/>
          <w:sz w:val="24"/>
          <w:szCs w:val="24"/>
        </w:rPr>
      </w:pPr>
    </w:p>
    <w:p w14:paraId="735FBD93" w14:textId="77777777" w:rsidR="00EE19C1" w:rsidRPr="00363E79" w:rsidRDefault="00EE19C1" w:rsidP="00EE19C1">
      <w:pPr>
        <w:spacing w:line="200" w:lineRule="exact"/>
        <w:rPr>
          <w:rFonts w:asciiTheme="minorHAnsi" w:eastAsia="Times New Roman" w:hAnsiTheme="minorHAnsi" w:cstheme="minorHAnsi"/>
          <w:sz w:val="24"/>
          <w:szCs w:val="24"/>
        </w:rPr>
      </w:pPr>
    </w:p>
    <w:p w14:paraId="3AF8A298" w14:textId="77777777" w:rsidR="00EE19C1" w:rsidRPr="00363E79" w:rsidRDefault="00EE19C1" w:rsidP="00EE19C1">
      <w:pPr>
        <w:spacing w:line="200" w:lineRule="exact"/>
        <w:rPr>
          <w:rFonts w:asciiTheme="minorHAnsi" w:eastAsia="Times New Roman" w:hAnsiTheme="minorHAnsi" w:cstheme="minorHAnsi"/>
          <w:sz w:val="24"/>
          <w:szCs w:val="24"/>
        </w:rPr>
      </w:pPr>
    </w:p>
    <w:p w14:paraId="6F827429" w14:textId="77777777" w:rsidR="00EE19C1" w:rsidRPr="00363E79" w:rsidRDefault="00EE19C1" w:rsidP="00EE19C1">
      <w:pPr>
        <w:spacing w:line="200" w:lineRule="exact"/>
        <w:rPr>
          <w:rFonts w:asciiTheme="minorHAnsi" w:eastAsia="Times New Roman" w:hAnsiTheme="minorHAnsi" w:cstheme="minorHAnsi"/>
          <w:sz w:val="24"/>
          <w:szCs w:val="24"/>
        </w:rPr>
      </w:pPr>
    </w:p>
    <w:p w14:paraId="7AAF4C04" w14:textId="77777777" w:rsidR="00EE19C1" w:rsidRPr="00363E79" w:rsidRDefault="00EE19C1" w:rsidP="00EE19C1">
      <w:pPr>
        <w:spacing w:line="200" w:lineRule="exact"/>
        <w:rPr>
          <w:rFonts w:asciiTheme="minorHAnsi" w:eastAsia="Times New Roman" w:hAnsiTheme="minorHAnsi" w:cstheme="minorHAnsi"/>
          <w:sz w:val="24"/>
          <w:szCs w:val="24"/>
        </w:rPr>
      </w:pPr>
    </w:p>
    <w:p w14:paraId="320430DC" w14:textId="77777777" w:rsidR="00EE19C1" w:rsidRPr="00363E79" w:rsidRDefault="00EE19C1" w:rsidP="00EE19C1">
      <w:pPr>
        <w:spacing w:line="200" w:lineRule="exact"/>
        <w:rPr>
          <w:rFonts w:asciiTheme="minorHAnsi" w:eastAsia="Times New Roman" w:hAnsiTheme="minorHAnsi" w:cstheme="minorHAnsi"/>
          <w:sz w:val="24"/>
          <w:szCs w:val="24"/>
        </w:rPr>
      </w:pPr>
    </w:p>
    <w:p w14:paraId="65D3480E" w14:textId="77777777" w:rsidR="00EE19C1" w:rsidRPr="00363E79" w:rsidRDefault="00EE19C1" w:rsidP="00EE19C1">
      <w:pPr>
        <w:spacing w:line="200" w:lineRule="exact"/>
        <w:rPr>
          <w:rFonts w:asciiTheme="minorHAnsi" w:eastAsia="Times New Roman" w:hAnsiTheme="minorHAnsi" w:cstheme="minorHAnsi"/>
          <w:sz w:val="24"/>
          <w:szCs w:val="24"/>
        </w:rPr>
      </w:pPr>
    </w:p>
    <w:p w14:paraId="4ED7E4CB" w14:textId="77777777" w:rsidR="00EE19C1" w:rsidRPr="00363E79" w:rsidRDefault="00EE19C1" w:rsidP="00EE19C1">
      <w:pPr>
        <w:spacing w:line="200" w:lineRule="exact"/>
        <w:rPr>
          <w:rFonts w:asciiTheme="minorHAnsi" w:eastAsia="Times New Roman" w:hAnsiTheme="minorHAnsi" w:cstheme="minorHAnsi"/>
          <w:sz w:val="24"/>
          <w:szCs w:val="24"/>
        </w:rPr>
      </w:pPr>
    </w:p>
    <w:p w14:paraId="4B712D84" w14:textId="77777777" w:rsidR="00EE19C1" w:rsidRPr="00363E79" w:rsidRDefault="00EE19C1" w:rsidP="00EE19C1">
      <w:pPr>
        <w:spacing w:line="388" w:lineRule="exact"/>
        <w:rPr>
          <w:rFonts w:asciiTheme="minorHAnsi" w:eastAsia="Times New Roman" w:hAnsiTheme="minorHAnsi" w:cstheme="minorHAnsi"/>
          <w:sz w:val="24"/>
          <w:szCs w:val="24"/>
        </w:rPr>
      </w:pPr>
    </w:p>
    <w:p w14:paraId="4FEBFEC3" w14:textId="70315733" w:rsidR="00EE19C1" w:rsidRPr="00363E79" w:rsidRDefault="00EE19C1" w:rsidP="00EE19C1">
      <w:pPr>
        <w:spacing w:line="0" w:lineRule="atLeast"/>
        <w:ind w:left="380"/>
        <w:rPr>
          <w:rFonts w:asciiTheme="minorHAnsi" w:hAnsiTheme="minorHAnsi" w:cstheme="minorHAnsi"/>
          <w:b/>
          <w:sz w:val="24"/>
          <w:szCs w:val="24"/>
        </w:rPr>
      </w:pPr>
      <w:r w:rsidRPr="00363E79">
        <w:rPr>
          <w:rFonts w:asciiTheme="minorHAnsi" w:hAnsiTheme="minorHAnsi" w:cstheme="minorHAnsi"/>
          <w:b/>
          <w:sz w:val="24"/>
          <w:szCs w:val="24"/>
        </w:rPr>
        <w:t>Event Permit</w:t>
      </w:r>
      <w:r w:rsidR="00440027" w:rsidRPr="00363E79">
        <w:rPr>
          <w:rFonts w:asciiTheme="minorHAnsi" w:hAnsiTheme="minorHAnsi" w:cstheme="minorHAnsi"/>
          <w:b/>
          <w:sz w:val="24"/>
          <w:szCs w:val="24"/>
        </w:rPr>
        <w:t xml:space="preserve"> for the use of the Grand Strzelecki Track </w:t>
      </w:r>
    </w:p>
    <w:p w14:paraId="4007E3AB" w14:textId="77777777" w:rsidR="00440027" w:rsidRPr="00363E79" w:rsidRDefault="00440027" w:rsidP="00EE19C1">
      <w:pPr>
        <w:spacing w:line="0" w:lineRule="atLeast"/>
        <w:ind w:left="380"/>
        <w:rPr>
          <w:rFonts w:asciiTheme="minorHAnsi" w:hAnsiTheme="minorHAnsi" w:cstheme="minorHAnsi"/>
          <w:b/>
          <w:sz w:val="24"/>
          <w:szCs w:val="24"/>
        </w:rPr>
      </w:pPr>
    </w:p>
    <w:p w14:paraId="2B996891" w14:textId="77777777" w:rsidR="00EE19C1" w:rsidRPr="00363E79" w:rsidRDefault="00EE19C1" w:rsidP="00EE19C1">
      <w:pPr>
        <w:spacing w:line="1" w:lineRule="exact"/>
        <w:rPr>
          <w:rFonts w:asciiTheme="minorHAnsi" w:eastAsia="Times New Roman" w:hAnsiTheme="minorHAnsi" w:cstheme="minorHAnsi"/>
          <w:sz w:val="24"/>
          <w:szCs w:val="24"/>
        </w:rPr>
      </w:pPr>
    </w:p>
    <w:p w14:paraId="374D4177" w14:textId="7676AF45" w:rsidR="00EE19C1" w:rsidRPr="00363E79" w:rsidRDefault="00EE19C1" w:rsidP="00EE19C1">
      <w:pPr>
        <w:spacing w:line="0" w:lineRule="atLeast"/>
        <w:ind w:left="380"/>
        <w:rPr>
          <w:rFonts w:asciiTheme="minorHAnsi" w:hAnsiTheme="minorHAnsi" w:cstheme="minorHAnsi"/>
          <w:b/>
          <w:sz w:val="24"/>
          <w:szCs w:val="24"/>
        </w:rPr>
      </w:pPr>
      <w:r w:rsidRPr="00363E79">
        <w:rPr>
          <w:rFonts w:asciiTheme="minorHAnsi" w:hAnsiTheme="minorHAnsi" w:cstheme="minorHAnsi"/>
          <w:b/>
          <w:sz w:val="24"/>
          <w:szCs w:val="24"/>
        </w:rPr>
        <w:t>Grand Strzelecki Track Inc</w:t>
      </w:r>
      <w:r w:rsidR="00C478D0" w:rsidRPr="00363E79">
        <w:rPr>
          <w:rFonts w:asciiTheme="minorHAnsi" w:hAnsiTheme="minorHAnsi" w:cstheme="minorHAnsi"/>
          <w:b/>
          <w:sz w:val="24"/>
          <w:szCs w:val="24"/>
        </w:rPr>
        <w:t>orporated</w:t>
      </w:r>
      <w:r w:rsidRPr="00363E79">
        <w:rPr>
          <w:rFonts w:asciiTheme="minorHAnsi" w:hAnsiTheme="minorHAnsi" w:cstheme="minorHAnsi"/>
          <w:b/>
          <w:sz w:val="24"/>
          <w:szCs w:val="24"/>
        </w:rPr>
        <w:t xml:space="preserve"> </w:t>
      </w:r>
      <w:r w:rsidR="00C478D0" w:rsidRPr="00363E79">
        <w:rPr>
          <w:rFonts w:asciiTheme="minorHAnsi" w:hAnsiTheme="minorHAnsi" w:cstheme="minorHAnsi"/>
          <w:b/>
          <w:sz w:val="24"/>
          <w:szCs w:val="24"/>
        </w:rPr>
        <w:t xml:space="preserve">– Copyright </w:t>
      </w:r>
      <w:r w:rsidRPr="00363E79">
        <w:rPr>
          <w:rFonts w:asciiTheme="minorHAnsi" w:hAnsiTheme="minorHAnsi" w:cstheme="minorHAnsi"/>
          <w:b/>
          <w:sz w:val="24"/>
          <w:szCs w:val="24"/>
        </w:rPr>
        <w:t>2020</w:t>
      </w:r>
    </w:p>
    <w:p w14:paraId="29D55450" w14:textId="77777777" w:rsidR="00EE19C1" w:rsidRPr="00363E79" w:rsidRDefault="00EE19C1" w:rsidP="00EE19C1">
      <w:pPr>
        <w:spacing w:line="200" w:lineRule="exact"/>
        <w:rPr>
          <w:rFonts w:asciiTheme="minorHAnsi" w:eastAsia="Times New Roman" w:hAnsiTheme="minorHAnsi" w:cstheme="minorHAnsi"/>
          <w:sz w:val="24"/>
          <w:szCs w:val="24"/>
        </w:rPr>
      </w:pPr>
    </w:p>
    <w:p w14:paraId="781051FB" w14:textId="77777777" w:rsidR="00EE19C1" w:rsidRPr="00363E79" w:rsidRDefault="00EE19C1" w:rsidP="00EE19C1">
      <w:pPr>
        <w:spacing w:line="200" w:lineRule="exact"/>
        <w:rPr>
          <w:rFonts w:asciiTheme="minorHAnsi" w:eastAsia="Times New Roman" w:hAnsiTheme="minorHAnsi" w:cstheme="minorHAnsi"/>
          <w:sz w:val="24"/>
          <w:szCs w:val="24"/>
        </w:rPr>
      </w:pPr>
    </w:p>
    <w:p w14:paraId="252610FB" w14:textId="77777777" w:rsidR="00EE19C1" w:rsidRPr="00363E79" w:rsidRDefault="00EE19C1" w:rsidP="00EE19C1">
      <w:pPr>
        <w:spacing w:line="200" w:lineRule="exact"/>
        <w:rPr>
          <w:rFonts w:asciiTheme="minorHAnsi" w:eastAsia="Times New Roman" w:hAnsiTheme="minorHAnsi" w:cstheme="minorHAnsi"/>
          <w:sz w:val="24"/>
          <w:szCs w:val="24"/>
        </w:rPr>
      </w:pPr>
    </w:p>
    <w:p w14:paraId="40663E55" w14:textId="77777777" w:rsidR="00EE19C1" w:rsidRPr="00363E79" w:rsidRDefault="00EE19C1" w:rsidP="00EE19C1">
      <w:pPr>
        <w:spacing w:line="219" w:lineRule="exact"/>
        <w:rPr>
          <w:rFonts w:asciiTheme="minorHAnsi" w:eastAsia="Times New Roman" w:hAnsiTheme="minorHAnsi" w:cstheme="minorHAnsi"/>
          <w:sz w:val="24"/>
          <w:szCs w:val="24"/>
        </w:rPr>
      </w:pPr>
    </w:p>
    <w:p w14:paraId="15F1CC6A" w14:textId="536E716A" w:rsidR="00EE19C1" w:rsidRPr="00363E79" w:rsidRDefault="00EE19C1" w:rsidP="00440027">
      <w:pPr>
        <w:spacing w:line="0" w:lineRule="atLeast"/>
        <w:ind w:firstLine="380"/>
        <w:rPr>
          <w:rFonts w:asciiTheme="minorHAnsi" w:hAnsiTheme="minorHAnsi" w:cstheme="minorHAnsi"/>
          <w:b/>
          <w:sz w:val="24"/>
          <w:szCs w:val="24"/>
        </w:rPr>
      </w:pPr>
      <w:r w:rsidRPr="00363E79">
        <w:rPr>
          <w:rFonts w:asciiTheme="minorHAnsi" w:hAnsiTheme="minorHAnsi" w:cstheme="minorHAnsi"/>
          <w:b/>
          <w:sz w:val="24"/>
          <w:szCs w:val="24"/>
        </w:rPr>
        <w:t>Grand Strzelecki Track Incorporated</w:t>
      </w:r>
      <w:r w:rsidR="00440027" w:rsidRPr="00363E79">
        <w:rPr>
          <w:rFonts w:asciiTheme="minorHAnsi" w:hAnsiTheme="minorHAnsi" w:cstheme="minorHAnsi"/>
          <w:b/>
          <w:sz w:val="24"/>
          <w:szCs w:val="24"/>
        </w:rPr>
        <w:t xml:space="preserve"> </w:t>
      </w:r>
    </w:p>
    <w:p w14:paraId="783BC5E9" w14:textId="77777777" w:rsidR="00EE19C1" w:rsidRPr="00363E79" w:rsidRDefault="00EE19C1" w:rsidP="00EE19C1">
      <w:pPr>
        <w:spacing w:line="269" w:lineRule="exact"/>
        <w:rPr>
          <w:rFonts w:asciiTheme="minorHAnsi" w:eastAsia="Times New Roman" w:hAnsiTheme="minorHAnsi" w:cstheme="minorHAnsi"/>
          <w:sz w:val="24"/>
          <w:szCs w:val="24"/>
        </w:rPr>
      </w:pPr>
    </w:p>
    <w:p w14:paraId="28247FD2" w14:textId="17715BDB" w:rsidR="00EE19C1" w:rsidRPr="00363E79" w:rsidRDefault="00440027" w:rsidP="00EE19C1">
      <w:pPr>
        <w:spacing w:line="0" w:lineRule="atLeast"/>
        <w:ind w:left="380"/>
        <w:rPr>
          <w:rFonts w:asciiTheme="minorHAnsi" w:hAnsiTheme="minorHAnsi" w:cstheme="minorHAnsi"/>
          <w:sz w:val="24"/>
          <w:szCs w:val="24"/>
        </w:rPr>
      </w:pPr>
      <w:r w:rsidRPr="00363E79">
        <w:rPr>
          <w:rFonts w:asciiTheme="minorHAnsi" w:hAnsiTheme="minorHAnsi" w:cstheme="minorHAnsi"/>
          <w:sz w:val="24"/>
          <w:szCs w:val="24"/>
        </w:rPr>
        <w:t>and</w:t>
      </w:r>
    </w:p>
    <w:p w14:paraId="6BBF5BD6" w14:textId="3D15DF29" w:rsidR="00EE19C1" w:rsidRPr="00363E79" w:rsidRDefault="00EE19C1" w:rsidP="00EE19C1">
      <w:pPr>
        <w:spacing w:line="0" w:lineRule="atLeast"/>
        <w:ind w:left="380"/>
        <w:rPr>
          <w:rFonts w:asciiTheme="minorHAnsi" w:hAnsiTheme="minorHAnsi" w:cstheme="minorHAnsi"/>
          <w:sz w:val="22"/>
          <w:szCs w:val="22"/>
        </w:rPr>
      </w:pPr>
    </w:p>
    <w:p w14:paraId="0B1EFF57" w14:textId="0C5F3705" w:rsidR="00EE19C1" w:rsidRPr="00363E79" w:rsidRDefault="00EE19C1" w:rsidP="00EE19C1">
      <w:pPr>
        <w:spacing w:line="0" w:lineRule="atLeast"/>
        <w:ind w:left="380"/>
        <w:rPr>
          <w:rFonts w:asciiTheme="minorHAnsi" w:hAnsiTheme="minorHAnsi" w:cstheme="minorHAnsi"/>
          <w:b/>
          <w:bCs/>
          <w:sz w:val="22"/>
          <w:szCs w:val="22"/>
        </w:rPr>
      </w:pPr>
    </w:p>
    <w:p w14:paraId="1B485EA7" w14:textId="77777777" w:rsidR="00EE19C1" w:rsidRPr="00363E79" w:rsidRDefault="00EE19C1" w:rsidP="00EE19C1">
      <w:pPr>
        <w:spacing w:line="275" w:lineRule="exact"/>
        <w:rPr>
          <w:rFonts w:asciiTheme="minorHAnsi" w:eastAsia="Times New Roman" w:hAnsiTheme="minorHAnsi" w:cstheme="minorHAnsi"/>
          <w:sz w:val="22"/>
          <w:szCs w:val="22"/>
        </w:rPr>
      </w:pPr>
    </w:p>
    <w:p w14:paraId="3FA4F3CA" w14:textId="77777777" w:rsidR="00EE19C1" w:rsidRPr="00363E79" w:rsidRDefault="00EE19C1" w:rsidP="00EE19C1">
      <w:pPr>
        <w:spacing w:line="20" w:lineRule="exact"/>
        <w:rPr>
          <w:rFonts w:asciiTheme="minorHAnsi" w:eastAsia="Times New Roman" w:hAnsiTheme="minorHAnsi" w:cstheme="minorHAnsi"/>
          <w:sz w:val="22"/>
          <w:szCs w:val="22"/>
        </w:rPr>
      </w:pPr>
    </w:p>
    <w:p w14:paraId="32DE506A" w14:textId="59482449" w:rsidR="00EE19C1" w:rsidRPr="00363E79" w:rsidRDefault="00EE19C1" w:rsidP="00EE19C1">
      <w:pPr>
        <w:spacing w:line="20" w:lineRule="exact"/>
        <w:rPr>
          <w:rFonts w:asciiTheme="minorHAnsi" w:eastAsia="Times New Roman" w:hAnsiTheme="minorHAnsi" w:cstheme="minorHAnsi"/>
          <w:sz w:val="22"/>
          <w:szCs w:val="22"/>
        </w:rPr>
        <w:sectPr w:rsidR="00EE19C1" w:rsidRPr="00363E79" w:rsidSect="000E32C4">
          <w:footerReference w:type="default" r:id="rId9"/>
          <w:pgSz w:w="11900" w:h="16838"/>
          <w:pgMar w:top="1135" w:right="1440" w:bottom="1440" w:left="1440" w:header="0" w:footer="0" w:gutter="0"/>
          <w:cols w:space="0" w:equalWidth="0">
            <w:col w:w="9026"/>
          </w:cols>
          <w:docGrid w:linePitch="360"/>
        </w:sectPr>
      </w:pPr>
    </w:p>
    <w:bookmarkStart w:id="0" w:name="page2" w:displacedByCustomXml="next"/>
    <w:bookmarkEnd w:id="0" w:displacedByCustomXml="next"/>
    <w:sdt>
      <w:sdtPr>
        <w:rPr>
          <w:rFonts w:asciiTheme="minorHAnsi" w:eastAsia="Calibri" w:hAnsiTheme="minorHAnsi" w:cstheme="minorHAnsi"/>
          <w:color w:val="auto"/>
          <w:sz w:val="22"/>
          <w:szCs w:val="22"/>
          <w:lang w:val="en-AU" w:eastAsia="en-AU"/>
        </w:rPr>
        <w:id w:val="-694147830"/>
        <w:docPartObj>
          <w:docPartGallery w:val="Table of Contents"/>
          <w:docPartUnique/>
        </w:docPartObj>
      </w:sdtPr>
      <w:sdtEndPr>
        <w:rPr>
          <w:b/>
          <w:bCs/>
          <w:noProof/>
        </w:rPr>
      </w:sdtEndPr>
      <w:sdtContent>
        <w:p w14:paraId="2D99F1DF" w14:textId="2273AC38" w:rsidR="0050100F" w:rsidRPr="00363E79" w:rsidRDefault="0050100F">
          <w:pPr>
            <w:pStyle w:val="TOCHeading"/>
            <w:rPr>
              <w:rFonts w:asciiTheme="minorHAnsi" w:hAnsiTheme="minorHAnsi" w:cstheme="minorHAnsi"/>
              <w:color w:val="000000" w:themeColor="text1"/>
              <w:sz w:val="22"/>
              <w:szCs w:val="22"/>
            </w:rPr>
          </w:pPr>
          <w:r w:rsidRPr="00363E79">
            <w:rPr>
              <w:rFonts w:asciiTheme="minorHAnsi" w:hAnsiTheme="minorHAnsi" w:cstheme="minorHAnsi"/>
              <w:color w:val="000000" w:themeColor="text1"/>
              <w:sz w:val="22"/>
              <w:szCs w:val="22"/>
            </w:rPr>
            <w:t>Contents</w:t>
          </w:r>
        </w:p>
        <w:p w14:paraId="48DC7178" w14:textId="6532BCE9" w:rsidR="00363E79" w:rsidRDefault="0050100F">
          <w:pPr>
            <w:pStyle w:val="TOC1"/>
            <w:tabs>
              <w:tab w:val="right" w:leader="dot" w:pos="9036"/>
            </w:tabs>
            <w:rPr>
              <w:rFonts w:asciiTheme="minorHAnsi" w:eastAsiaTheme="minorEastAsia" w:hAnsiTheme="minorHAnsi" w:cstheme="minorBidi"/>
              <w:noProof/>
              <w:kern w:val="2"/>
              <w:sz w:val="24"/>
              <w:szCs w:val="24"/>
              <w14:ligatures w14:val="standardContextual"/>
            </w:rPr>
          </w:pPr>
          <w:r w:rsidRPr="00363E79">
            <w:rPr>
              <w:rFonts w:asciiTheme="minorHAnsi" w:hAnsiTheme="minorHAnsi" w:cstheme="minorHAnsi"/>
              <w:sz w:val="22"/>
              <w:szCs w:val="22"/>
            </w:rPr>
            <w:fldChar w:fldCharType="begin"/>
          </w:r>
          <w:r w:rsidRPr="00363E79">
            <w:rPr>
              <w:rFonts w:asciiTheme="minorHAnsi" w:hAnsiTheme="minorHAnsi" w:cstheme="minorHAnsi"/>
              <w:sz w:val="22"/>
              <w:szCs w:val="22"/>
            </w:rPr>
            <w:instrText xml:space="preserve"> TOC \o "1-3" \h \z \u </w:instrText>
          </w:r>
          <w:r w:rsidRPr="00363E79">
            <w:rPr>
              <w:rFonts w:asciiTheme="minorHAnsi" w:hAnsiTheme="minorHAnsi" w:cstheme="minorHAnsi"/>
              <w:sz w:val="22"/>
              <w:szCs w:val="22"/>
            </w:rPr>
            <w:fldChar w:fldCharType="separate"/>
          </w:r>
          <w:hyperlink w:anchor="_Toc228198927" w:history="1">
            <w:r w:rsidR="00363E79" w:rsidRPr="0014700A">
              <w:rPr>
                <w:rStyle w:val="Hyperlink"/>
                <w:rFonts w:cstheme="minorHAnsi"/>
                <w:noProof/>
              </w:rPr>
              <w:t>(0)Document Version</w:t>
            </w:r>
            <w:r w:rsidR="00363E79">
              <w:rPr>
                <w:noProof/>
                <w:webHidden/>
              </w:rPr>
              <w:tab/>
            </w:r>
            <w:r w:rsidR="00363E79">
              <w:rPr>
                <w:noProof/>
                <w:webHidden/>
              </w:rPr>
              <w:fldChar w:fldCharType="begin"/>
            </w:r>
            <w:r w:rsidR="00363E79">
              <w:rPr>
                <w:noProof/>
                <w:webHidden/>
              </w:rPr>
              <w:instrText xml:space="preserve"> PAGEREF _Toc228198927 \h </w:instrText>
            </w:r>
            <w:r w:rsidR="00363E79">
              <w:rPr>
                <w:noProof/>
                <w:webHidden/>
              </w:rPr>
            </w:r>
            <w:r w:rsidR="00363E79">
              <w:rPr>
                <w:noProof/>
                <w:webHidden/>
              </w:rPr>
              <w:fldChar w:fldCharType="separate"/>
            </w:r>
            <w:r w:rsidR="00363E79">
              <w:rPr>
                <w:noProof/>
                <w:webHidden/>
              </w:rPr>
              <w:t>3</w:t>
            </w:r>
            <w:r w:rsidR="00363E79">
              <w:rPr>
                <w:noProof/>
                <w:webHidden/>
              </w:rPr>
              <w:fldChar w:fldCharType="end"/>
            </w:r>
          </w:hyperlink>
        </w:p>
        <w:p w14:paraId="4BF9E521" w14:textId="424B216F"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28" w:history="1">
            <w:r w:rsidRPr="0014700A">
              <w:rPr>
                <w:rStyle w:val="Hyperlink"/>
                <w:rFonts w:cstheme="minorHAnsi"/>
                <w:noProof/>
              </w:rPr>
              <w:t>(1)Definitions</w:t>
            </w:r>
            <w:r>
              <w:rPr>
                <w:noProof/>
                <w:webHidden/>
              </w:rPr>
              <w:tab/>
            </w:r>
            <w:r>
              <w:rPr>
                <w:noProof/>
                <w:webHidden/>
              </w:rPr>
              <w:fldChar w:fldCharType="begin"/>
            </w:r>
            <w:r>
              <w:rPr>
                <w:noProof/>
                <w:webHidden/>
              </w:rPr>
              <w:instrText xml:space="preserve"> PAGEREF _Toc228198928 \h </w:instrText>
            </w:r>
            <w:r>
              <w:rPr>
                <w:noProof/>
                <w:webHidden/>
              </w:rPr>
            </w:r>
            <w:r>
              <w:rPr>
                <w:noProof/>
                <w:webHidden/>
              </w:rPr>
              <w:fldChar w:fldCharType="separate"/>
            </w:r>
            <w:r>
              <w:rPr>
                <w:noProof/>
                <w:webHidden/>
              </w:rPr>
              <w:t>4</w:t>
            </w:r>
            <w:r>
              <w:rPr>
                <w:noProof/>
                <w:webHidden/>
              </w:rPr>
              <w:fldChar w:fldCharType="end"/>
            </w:r>
          </w:hyperlink>
        </w:p>
        <w:p w14:paraId="4CD80957" w14:textId="43B2AFBC"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29" w:history="1">
            <w:r w:rsidRPr="0014700A">
              <w:rPr>
                <w:rStyle w:val="Hyperlink"/>
                <w:rFonts w:cstheme="minorHAnsi"/>
                <w:noProof/>
              </w:rPr>
              <w:t>(2)Interpretation</w:t>
            </w:r>
            <w:r>
              <w:rPr>
                <w:noProof/>
                <w:webHidden/>
              </w:rPr>
              <w:tab/>
            </w:r>
            <w:r>
              <w:rPr>
                <w:noProof/>
                <w:webHidden/>
              </w:rPr>
              <w:fldChar w:fldCharType="begin"/>
            </w:r>
            <w:r>
              <w:rPr>
                <w:noProof/>
                <w:webHidden/>
              </w:rPr>
              <w:instrText xml:space="preserve"> PAGEREF _Toc228198929 \h </w:instrText>
            </w:r>
            <w:r>
              <w:rPr>
                <w:noProof/>
                <w:webHidden/>
              </w:rPr>
            </w:r>
            <w:r>
              <w:rPr>
                <w:noProof/>
                <w:webHidden/>
              </w:rPr>
              <w:fldChar w:fldCharType="separate"/>
            </w:r>
            <w:r>
              <w:rPr>
                <w:noProof/>
                <w:webHidden/>
              </w:rPr>
              <w:t>5</w:t>
            </w:r>
            <w:r>
              <w:rPr>
                <w:noProof/>
                <w:webHidden/>
              </w:rPr>
              <w:fldChar w:fldCharType="end"/>
            </w:r>
          </w:hyperlink>
        </w:p>
        <w:p w14:paraId="16EB2D18" w14:textId="2EC9E18A"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30" w:history="1">
            <w:r w:rsidRPr="0014700A">
              <w:rPr>
                <w:rStyle w:val="Hyperlink"/>
                <w:rFonts w:cstheme="minorHAnsi"/>
                <w:noProof/>
              </w:rPr>
              <w:t>(3)Permit</w:t>
            </w:r>
            <w:r>
              <w:rPr>
                <w:noProof/>
                <w:webHidden/>
              </w:rPr>
              <w:tab/>
            </w:r>
            <w:r>
              <w:rPr>
                <w:noProof/>
                <w:webHidden/>
              </w:rPr>
              <w:fldChar w:fldCharType="begin"/>
            </w:r>
            <w:r>
              <w:rPr>
                <w:noProof/>
                <w:webHidden/>
              </w:rPr>
              <w:instrText xml:space="preserve"> PAGEREF _Toc228198930 \h </w:instrText>
            </w:r>
            <w:r>
              <w:rPr>
                <w:noProof/>
                <w:webHidden/>
              </w:rPr>
            </w:r>
            <w:r>
              <w:rPr>
                <w:noProof/>
                <w:webHidden/>
              </w:rPr>
              <w:fldChar w:fldCharType="separate"/>
            </w:r>
            <w:r>
              <w:rPr>
                <w:noProof/>
                <w:webHidden/>
              </w:rPr>
              <w:t>6</w:t>
            </w:r>
            <w:r>
              <w:rPr>
                <w:noProof/>
                <w:webHidden/>
              </w:rPr>
              <w:fldChar w:fldCharType="end"/>
            </w:r>
          </w:hyperlink>
        </w:p>
        <w:p w14:paraId="572DA711" w14:textId="25B77A45"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31" w:history="1">
            <w:r w:rsidRPr="0014700A">
              <w:rPr>
                <w:rStyle w:val="Hyperlink"/>
                <w:rFonts w:cstheme="minorHAnsi"/>
                <w:noProof/>
              </w:rPr>
              <w:t>(4)Permit Fee</w:t>
            </w:r>
            <w:r>
              <w:rPr>
                <w:noProof/>
                <w:webHidden/>
              </w:rPr>
              <w:tab/>
            </w:r>
            <w:r>
              <w:rPr>
                <w:noProof/>
                <w:webHidden/>
              </w:rPr>
              <w:fldChar w:fldCharType="begin"/>
            </w:r>
            <w:r>
              <w:rPr>
                <w:noProof/>
                <w:webHidden/>
              </w:rPr>
              <w:instrText xml:space="preserve"> PAGEREF _Toc228198931 \h </w:instrText>
            </w:r>
            <w:r>
              <w:rPr>
                <w:noProof/>
                <w:webHidden/>
              </w:rPr>
            </w:r>
            <w:r>
              <w:rPr>
                <w:noProof/>
                <w:webHidden/>
              </w:rPr>
              <w:fldChar w:fldCharType="separate"/>
            </w:r>
            <w:r>
              <w:rPr>
                <w:noProof/>
                <w:webHidden/>
              </w:rPr>
              <w:t>6</w:t>
            </w:r>
            <w:r>
              <w:rPr>
                <w:noProof/>
                <w:webHidden/>
              </w:rPr>
              <w:fldChar w:fldCharType="end"/>
            </w:r>
          </w:hyperlink>
        </w:p>
        <w:p w14:paraId="0D6F1D9B" w14:textId="6BDC346B"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32" w:history="1">
            <w:r w:rsidRPr="0014700A">
              <w:rPr>
                <w:rStyle w:val="Hyperlink"/>
                <w:rFonts w:cstheme="minorHAnsi"/>
                <w:noProof/>
              </w:rPr>
              <w:t>(5)Permit Bond</w:t>
            </w:r>
            <w:r>
              <w:rPr>
                <w:noProof/>
                <w:webHidden/>
              </w:rPr>
              <w:tab/>
            </w:r>
            <w:r>
              <w:rPr>
                <w:noProof/>
                <w:webHidden/>
              </w:rPr>
              <w:fldChar w:fldCharType="begin"/>
            </w:r>
            <w:r>
              <w:rPr>
                <w:noProof/>
                <w:webHidden/>
              </w:rPr>
              <w:instrText xml:space="preserve"> PAGEREF _Toc228198932 \h </w:instrText>
            </w:r>
            <w:r>
              <w:rPr>
                <w:noProof/>
                <w:webHidden/>
              </w:rPr>
            </w:r>
            <w:r>
              <w:rPr>
                <w:noProof/>
                <w:webHidden/>
              </w:rPr>
              <w:fldChar w:fldCharType="separate"/>
            </w:r>
            <w:r>
              <w:rPr>
                <w:noProof/>
                <w:webHidden/>
              </w:rPr>
              <w:t>6</w:t>
            </w:r>
            <w:r>
              <w:rPr>
                <w:noProof/>
                <w:webHidden/>
              </w:rPr>
              <w:fldChar w:fldCharType="end"/>
            </w:r>
          </w:hyperlink>
        </w:p>
        <w:p w14:paraId="7ACF8265" w14:textId="4603F998"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33" w:history="1">
            <w:r w:rsidRPr="0014700A">
              <w:rPr>
                <w:rStyle w:val="Hyperlink"/>
                <w:rFonts w:cstheme="minorHAnsi"/>
                <w:noProof/>
              </w:rPr>
              <w:t>(6)Cancellation</w:t>
            </w:r>
            <w:r>
              <w:rPr>
                <w:noProof/>
                <w:webHidden/>
              </w:rPr>
              <w:tab/>
            </w:r>
            <w:r>
              <w:rPr>
                <w:noProof/>
                <w:webHidden/>
              </w:rPr>
              <w:fldChar w:fldCharType="begin"/>
            </w:r>
            <w:r>
              <w:rPr>
                <w:noProof/>
                <w:webHidden/>
              </w:rPr>
              <w:instrText xml:space="preserve"> PAGEREF _Toc228198933 \h </w:instrText>
            </w:r>
            <w:r>
              <w:rPr>
                <w:noProof/>
                <w:webHidden/>
              </w:rPr>
            </w:r>
            <w:r>
              <w:rPr>
                <w:noProof/>
                <w:webHidden/>
              </w:rPr>
              <w:fldChar w:fldCharType="separate"/>
            </w:r>
            <w:r>
              <w:rPr>
                <w:noProof/>
                <w:webHidden/>
              </w:rPr>
              <w:t>7</w:t>
            </w:r>
            <w:r>
              <w:rPr>
                <w:noProof/>
                <w:webHidden/>
              </w:rPr>
              <w:fldChar w:fldCharType="end"/>
            </w:r>
          </w:hyperlink>
        </w:p>
        <w:p w14:paraId="05CA5AA6" w14:textId="52585DD4"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34" w:history="1">
            <w:r w:rsidRPr="0014700A">
              <w:rPr>
                <w:rStyle w:val="Hyperlink"/>
                <w:rFonts w:cstheme="minorHAnsi"/>
                <w:noProof/>
              </w:rPr>
              <w:t>(7)Use of Permit Area</w:t>
            </w:r>
            <w:r>
              <w:rPr>
                <w:noProof/>
                <w:webHidden/>
              </w:rPr>
              <w:tab/>
            </w:r>
            <w:r>
              <w:rPr>
                <w:noProof/>
                <w:webHidden/>
              </w:rPr>
              <w:fldChar w:fldCharType="begin"/>
            </w:r>
            <w:r>
              <w:rPr>
                <w:noProof/>
                <w:webHidden/>
              </w:rPr>
              <w:instrText xml:space="preserve"> PAGEREF _Toc228198934 \h </w:instrText>
            </w:r>
            <w:r>
              <w:rPr>
                <w:noProof/>
                <w:webHidden/>
              </w:rPr>
            </w:r>
            <w:r>
              <w:rPr>
                <w:noProof/>
                <w:webHidden/>
              </w:rPr>
              <w:fldChar w:fldCharType="separate"/>
            </w:r>
            <w:r>
              <w:rPr>
                <w:noProof/>
                <w:webHidden/>
              </w:rPr>
              <w:t>7</w:t>
            </w:r>
            <w:r>
              <w:rPr>
                <w:noProof/>
                <w:webHidden/>
              </w:rPr>
              <w:fldChar w:fldCharType="end"/>
            </w:r>
          </w:hyperlink>
        </w:p>
        <w:p w14:paraId="3F0452D1" w14:textId="75A0FEA3"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35" w:history="1">
            <w:r w:rsidRPr="0014700A">
              <w:rPr>
                <w:rStyle w:val="Hyperlink"/>
                <w:rFonts w:cstheme="minorHAnsi"/>
                <w:noProof/>
              </w:rPr>
              <w:t>(8)Ticketed Events</w:t>
            </w:r>
            <w:r>
              <w:rPr>
                <w:noProof/>
                <w:webHidden/>
              </w:rPr>
              <w:tab/>
            </w:r>
            <w:r>
              <w:rPr>
                <w:noProof/>
                <w:webHidden/>
              </w:rPr>
              <w:fldChar w:fldCharType="begin"/>
            </w:r>
            <w:r>
              <w:rPr>
                <w:noProof/>
                <w:webHidden/>
              </w:rPr>
              <w:instrText xml:space="preserve"> PAGEREF _Toc228198935 \h </w:instrText>
            </w:r>
            <w:r>
              <w:rPr>
                <w:noProof/>
                <w:webHidden/>
              </w:rPr>
            </w:r>
            <w:r>
              <w:rPr>
                <w:noProof/>
                <w:webHidden/>
              </w:rPr>
              <w:fldChar w:fldCharType="separate"/>
            </w:r>
            <w:r>
              <w:rPr>
                <w:noProof/>
                <w:webHidden/>
              </w:rPr>
              <w:t>8</w:t>
            </w:r>
            <w:r>
              <w:rPr>
                <w:noProof/>
                <w:webHidden/>
              </w:rPr>
              <w:fldChar w:fldCharType="end"/>
            </w:r>
          </w:hyperlink>
        </w:p>
        <w:p w14:paraId="23EA04D4" w14:textId="607D9CE7"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36" w:history="1">
            <w:r w:rsidRPr="0014700A">
              <w:rPr>
                <w:rStyle w:val="Hyperlink"/>
                <w:rFonts w:cstheme="minorHAnsi"/>
                <w:noProof/>
              </w:rPr>
              <w:t>(9)Equipment</w:t>
            </w:r>
            <w:r>
              <w:rPr>
                <w:noProof/>
                <w:webHidden/>
              </w:rPr>
              <w:tab/>
            </w:r>
            <w:r>
              <w:rPr>
                <w:noProof/>
                <w:webHidden/>
              </w:rPr>
              <w:fldChar w:fldCharType="begin"/>
            </w:r>
            <w:r>
              <w:rPr>
                <w:noProof/>
                <w:webHidden/>
              </w:rPr>
              <w:instrText xml:space="preserve"> PAGEREF _Toc228198936 \h </w:instrText>
            </w:r>
            <w:r>
              <w:rPr>
                <w:noProof/>
                <w:webHidden/>
              </w:rPr>
            </w:r>
            <w:r>
              <w:rPr>
                <w:noProof/>
                <w:webHidden/>
              </w:rPr>
              <w:fldChar w:fldCharType="separate"/>
            </w:r>
            <w:r>
              <w:rPr>
                <w:noProof/>
                <w:webHidden/>
              </w:rPr>
              <w:t>8</w:t>
            </w:r>
            <w:r>
              <w:rPr>
                <w:noProof/>
                <w:webHidden/>
              </w:rPr>
              <w:fldChar w:fldCharType="end"/>
            </w:r>
          </w:hyperlink>
        </w:p>
        <w:p w14:paraId="63C7F7E1" w14:textId="6B58B73B"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37" w:history="1">
            <w:r w:rsidRPr="0014700A">
              <w:rPr>
                <w:rStyle w:val="Hyperlink"/>
                <w:rFonts w:cstheme="minorHAnsi"/>
                <w:noProof/>
              </w:rPr>
              <w:t>(10)Cleaning and Repair</w:t>
            </w:r>
            <w:r>
              <w:rPr>
                <w:noProof/>
                <w:webHidden/>
              </w:rPr>
              <w:tab/>
            </w:r>
            <w:r>
              <w:rPr>
                <w:noProof/>
                <w:webHidden/>
              </w:rPr>
              <w:fldChar w:fldCharType="begin"/>
            </w:r>
            <w:r>
              <w:rPr>
                <w:noProof/>
                <w:webHidden/>
              </w:rPr>
              <w:instrText xml:space="preserve"> PAGEREF _Toc228198937 \h </w:instrText>
            </w:r>
            <w:r>
              <w:rPr>
                <w:noProof/>
                <w:webHidden/>
              </w:rPr>
            </w:r>
            <w:r>
              <w:rPr>
                <w:noProof/>
                <w:webHidden/>
              </w:rPr>
              <w:fldChar w:fldCharType="separate"/>
            </w:r>
            <w:r>
              <w:rPr>
                <w:noProof/>
                <w:webHidden/>
              </w:rPr>
              <w:t>9</w:t>
            </w:r>
            <w:r>
              <w:rPr>
                <w:noProof/>
                <w:webHidden/>
              </w:rPr>
              <w:fldChar w:fldCharType="end"/>
            </w:r>
          </w:hyperlink>
        </w:p>
        <w:p w14:paraId="097D5BCB" w14:textId="654CB3B8"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38" w:history="1">
            <w:r w:rsidRPr="0014700A">
              <w:rPr>
                <w:rStyle w:val="Hyperlink"/>
                <w:rFonts w:cstheme="minorHAnsi"/>
                <w:noProof/>
              </w:rPr>
              <w:t>(11)Compliance with Laws and Directions</w:t>
            </w:r>
            <w:r>
              <w:rPr>
                <w:noProof/>
                <w:webHidden/>
              </w:rPr>
              <w:tab/>
            </w:r>
            <w:r>
              <w:rPr>
                <w:noProof/>
                <w:webHidden/>
              </w:rPr>
              <w:fldChar w:fldCharType="begin"/>
            </w:r>
            <w:r>
              <w:rPr>
                <w:noProof/>
                <w:webHidden/>
              </w:rPr>
              <w:instrText xml:space="preserve"> PAGEREF _Toc228198938 \h </w:instrText>
            </w:r>
            <w:r>
              <w:rPr>
                <w:noProof/>
                <w:webHidden/>
              </w:rPr>
            </w:r>
            <w:r>
              <w:rPr>
                <w:noProof/>
                <w:webHidden/>
              </w:rPr>
              <w:fldChar w:fldCharType="separate"/>
            </w:r>
            <w:r>
              <w:rPr>
                <w:noProof/>
                <w:webHidden/>
              </w:rPr>
              <w:t>9</w:t>
            </w:r>
            <w:r>
              <w:rPr>
                <w:noProof/>
                <w:webHidden/>
              </w:rPr>
              <w:fldChar w:fldCharType="end"/>
            </w:r>
          </w:hyperlink>
        </w:p>
        <w:p w14:paraId="29372130" w14:textId="42206108"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39" w:history="1">
            <w:r w:rsidRPr="0014700A">
              <w:rPr>
                <w:rStyle w:val="Hyperlink"/>
                <w:rFonts w:cstheme="minorHAnsi"/>
                <w:noProof/>
              </w:rPr>
              <w:t>(12)Event Plan</w:t>
            </w:r>
            <w:r>
              <w:rPr>
                <w:noProof/>
                <w:webHidden/>
              </w:rPr>
              <w:tab/>
            </w:r>
            <w:r>
              <w:rPr>
                <w:noProof/>
                <w:webHidden/>
              </w:rPr>
              <w:fldChar w:fldCharType="begin"/>
            </w:r>
            <w:r>
              <w:rPr>
                <w:noProof/>
                <w:webHidden/>
              </w:rPr>
              <w:instrText xml:space="preserve"> PAGEREF _Toc228198939 \h </w:instrText>
            </w:r>
            <w:r>
              <w:rPr>
                <w:noProof/>
                <w:webHidden/>
              </w:rPr>
            </w:r>
            <w:r>
              <w:rPr>
                <w:noProof/>
                <w:webHidden/>
              </w:rPr>
              <w:fldChar w:fldCharType="separate"/>
            </w:r>
            <w:r>
              <w:rPr>
                <w:noProof/>
                <w:webHidden/>
              </w:rPr>
              <w:t>9</w:t>
            </w:r>
            <w:r>
              <w:rPr>
                <w:noProof/>
                <w:webHidden/>
              </w:rPr>
              <w:fldChar w:fldCharType="end"/>
            </w:r>
          </w:hyperlink>
        </w:p>
        <w:p w14:paraId="4300E8E2" w14:textId="7AC6919F"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40" w:history="1">
            <w:r w:rsidRPr="0014700A">
              <w:rPr>
                <w:rStyle w:val="Hyperlink"/>
                <w:rFonts w:cstheme="minorHAnsi"/>
                <w:noProof/>
              </w:rPr>
              <w:t>(13)Obligations and Rights of the Committee of Management of Grand Strzelecki Track Incorporated</w:t>
            </w:r>
            <w:r>
              <w:rPr>
                <w:noProof/>
                <w:webHidden/>
              </w:rPr>
              <w:tab/>
            </w:r>
            <w:r>
              <w:rPr>
                <w:noProof/>
                <w:webHidden/>
              </w:rPr>
              <w:fldChar w:fldCharType="begin"/>
            </w:r>
            <w:r>
              <w:rPr>
                <w:noProof/>
                <w:webHidden/>
              </w:rPr>
              <w:instrText xml:space="preserve"> PAGEREF _Toc228198940 \h </w:instrText>
            </w:r>
            <w:r>
              <w:rPr>
                <w:noProof/>
                <w:webHidden/>
              </w:rPr>
            </w:r>
            <w:r>
              <w:rPr>
                <w:noProof/>
                <w:webHidden/>
              </w:rPr>
              <w:fldChar w:fldCharType="separate"/>
            </w:r>
            <w:r>
              <w:rPr>
                <w:noProof/>
                <w:webHidden/>
              </w:rPr>
              <w:t>10</w:t>
            </w:r>
            <w:r>
              <w:rPr>
                <w:noProof/>
                <w:webHidden/>
              </w:rPr>
              <w:fldChar w:fldCharType="end"/>
            </w:r>
          </w:hyperlink>
        </w:p>
        <w:p w14:paraId="14F2F3A8" w14:textId="4CED39D8"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41" w:history="1">
            <w:r w:rsidRPr="0014700A">
              <w:rPr>
                <w:rStyle w:val="Hyperlink"/>
                <w:rFonts w:cstheme="minorHAnsi"/>
                <w:noProof/>
              </w:rPr>
              <w:t>(14)Obligations after the Permit Period</w:t>
            </w:r>
            <w:r>
              <w:rPr>
                <w:noProof/>
                <w:webHidden/>
              </w:rPr>
              <w:tab/>
            </w:r>
            <w:r>
              <w:rPr>
                <w:noProof/>
                <w:webHidden/>
              </w:rPr>
              <w:fldChar w:fldCharType="begin"/>
            </w:r>
            <w:r>
              <w:rPr>
                <w:noProof/>
                <w:webHidden/>
              </w:rPr>
              <w:instrText xml:space="preserve"> PAGEREF _Toc228198941 \h </w:instrText>
            </w:r>
            <w:r>
              <w:rPr>
                <w:noProof/>
                <w:webHidden/>
              </w:rPr>
            </w:r>
            <w:r>
              <w:rPr>
                <w:noProof/>
                <w:webHidden/>
              </w:rPr>
              <w:fldChar w:fldCharType="separate"/>
            </w:r>
            <w:r>
              <w:rPr>
                <w:noProof/>
                <w:webHidden/>
              </w:rPr>
              <w:t>11</w:t>
            </w:r>
            <w:r>
              <w:rPr>
                <w:noProof/>
                <w:webHidden/>
              </w:rPr>
              <w:fldChar w:fldCharType="end"/>
            </w:r>
          </w:hyperlink>
        </w:p>
        <w:p w14:paraId="477A276F" w14:textId="1811EF61"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42" w:history="1">
            <w:r w:rsidRPr="0014700A">
              <w:rPr>
                <w:rStyle w:val="Hyperlink"/>
                <w:rFonts w:cstheme="minorHAnsi"/>
                <w:noProof/>
              </w:rPr>
              <w:t>(15)Insurance</w:t>
            </w:r>
            <w:r>
              <w:rPr>
                <w:noProof/>
                <w:webHidden/>
              </w:rPr>
              <w:tab/>
            </w:r>
            <w:r>
              <w:rPr>
                <w:noProof/>
                <w:webHidden/>
              </w:rPr>
              <w:fldChar w:fldCharType="begin"/>
            </w:r>
            <w:r>
              <w:rPr>
                <w:noProof/>
                <w:webHidden/>
              </w:rPr>
              <w:instrText xml:space="preserve"> PAGEREF _Toc228198942 \h </w:instrText>
            </w:r>
            <w:r>
              <w:rPr>
                <w:noProof/>
                <w:webHidden/>
              </w:rPr>
            </w:r>
            <w:r>
              <w:rPr>
                <w:noProof/>
                <w:webHidden/>
              </w:rPr>
              <w:fldChar w:fldCharType="separate"/>
            </w:r>
            <w:r>
              <w:rPr>
                <w:noProof/>
                <w:webHidden/>
              </w:rPr>
              <w:t>11</w:t>
            </w:r>
            <w:r>
              <w:rPr>
                <w:noProof/>
                <w:webHidden/>
              </w:rPr>
              <w:fldChar w:fldCharType="end"/>
            </w:r>
          </w:hyperlink>
        </w:p>
        <w:p w14:paraId="34479807" w14:textId="1778C7DC"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43" w:history="1">
            <w:r w:rsidRPr="0014700A">
              <w:rPr>
                <w:rStyle w:val="Hyperlink"/>
                <w:rFonts w:cstheme="minorHAnsi"/>
                <w:noProof/>
              </w:rPr>
              <w:t>(16)Release</w:t>
            </w:r>
            <w:r>
              <w:rPr>
                <w:noProof/>
                <w:webHidden/>
              </w:rPr>
              <w:tab/>
            </w:r>
            <w:r>
              <w:rPr>
                <w:noProof/>
                <w:webHidden/>
              </w:rPr>
              <w:fldChar w:fldCharType="begin"/>
            </w:r>
            <w:r>
              <w:rPr>
                <w:noProof/>
                <w:webHidden/>
              </w:rPr>
              <w:instrText xml:space="preserve"> PAGEREF _Toc228198943 \h </w:instrText>
            </w:r>
            <w:r>
              <w:rPr>
                <w:noProof/>
                <w:webHidden/>
              </w:rPr>
            </w:r>
            <w:r>
              <w:rPr>
                <w:noProof/>
                <w:webHidden/>
              </w:rPr>
              <w:fldChar w:fldCharType="separate"/>
            </w:r>
            <w:r>
              <w:rPr>
                <w:noProof/>
                <w:webHidden/>
              </w:rPr>
              <w:t>12</w:t>
            </w:r>
            <w:r>
              <w:rPr>
                <w:noProof/>
                <w:webHidden/>
              </w:rPr>
              <w:fldChar w:fldCharType="end"/>
            </w:r>
          </w:hyperlink>
        </w:p>
        <w:p w14:paraId="39A0220E" w14:textId="1E6088BA"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44" w:history="1">
            <w:r w:rsidRPr="0014700A">
              <w:rPr>
                <w:rStyle w:val="Hyperlink"/>
                <w:rFonts w:cstheme="minorHAnsi"/>
                <w:noProof/>
              </w:rPr>
              <w:t>(17)Indemnity</w:t>
            </w:r>
            <w:r>
              <w:rPr>
                <w:noProof/>
                <w:webHidden/>
              </w:rPr>
              <w:tab/>
            </w:r>
            <w:r>
              <w:rPr>
                <w:noProof/>
                <w:webHidden/>
              </w:rPr>
              <w:fldChar w:fldCharType="begin"/>
            </w:r>
            <w:r>
              <w:rPr>
                <w:noProof/>
                <w:webHidden/>
              </w:rPr>
              <w:instrText xml:space="preserve"> PAGEREF _Toc228198944 \h </w:instrText>
            </w:r>
            <w:r>
              <w:rPr>
                <w:noProof/>
                <w:webHidden/>
              </w:rPr>
            </w:r>
            <w:r>
              <w:rPr>
                <w:noProof/>
                <w:webHidden/>
              </w:rPr>
              <w:fldChar w:fldCharType="separate"/>
            </w:r>
            <w:r>
              <w:rPr>
                <w:noProof/>
                <w:webHidden/>
              </w:rPr>
              <w:t>13</w:t>
            </w:r>
            <w:r>
              <w:rPr>
                <w:noProof/>
                <w:webHidden/>
              </w:rPr>
              <w:fldChar w:fldCharType="end"/>
            </w:r>
          </w:hyperlink>
        </w:p>
        <w:p w14:paraId="4F4740F0" w14:textId="58522714"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45" w:history="1">
            <w:r w:rsidRPr="0014700A">
              <w:rPr>
                <w:rStyle w:val="Hyperlink"/>
                <w:rFonts w:cstheme="minorHAnsi"/>
                <w:noProof/>
              </w:rPr>
              <w:t>(18)Breach of Permittee's Obligations</w:t>
            </w:r>
            <w:r>
              <w:rPr>
                <w:noProof/>
                <w:webHidden/>
              </w:rPr>
              <w:tab/>
            </w:r>
            <w:r>
              <w:rPr>
                <w:noProof/>
                <w:webHidden/>
              </w:rPr>
              <w:fldChar w:fldCharType="begin"/>
            </w:r>
            <w:r>
              <w:rPr>
                <w:noProof/>
                <w:webHidden/>
              </w:rPr>
              <w:instrText xml:space="preserve"> PAGEREF _Toc228198945 \h </w:instrText>
            </w:r>
            <w:r>
              <w:rPr>
                <w:noProof/>
                <w:webHidden/>
              </w:rPr>
            </w:r>
            <w:r>
              <w:rPr>
                <w:noProof/>
                <w:webHidden/>
              </w:rPr>
              <w:fldChar w:fldCharType="separate"/>
            </w:r>
            <w:r>
              <w:rPr>
                <w:noProof/>
                <w:webHidden/>
              </w:rPr>
              <w:t>13</w:t>
            </w:r>
            <w:r>
              <w:rPr>
                <w:noProof/>
                <w:webHidden/>
              </w:rPr>
              <w:fldChar w:fldCharType="end"/>
            </w:r>
          </w:hyperlink>
        </w:p>
        <w:p w14:paraId="7B930675" w14:textId="00CF7061"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46" w:history="1">
            <w:r w:rsidRPr="0014700A">
              <w:rPr>
                <w:rStyle w:val="Hyperlink"/>
                <w:rFonts w:cstheme="minorHAnsi"/>
                <w:noProof/>
              </w:rPr>
              <w:t>(19)Immediate Termination of Permit</w:t>
            </w:r>
            <w:r>
              <w:rPr>
                <w:noProof/>
                <w:webHidden/>
              </w:rPr>
              <w:tab/>
            </w:r>
            <w:r>
              <w:rPr>
                <w:noProof/>
                <w:webHidden/>
              </w:rPr>
              <w:fldChar w:fldCharType="begin"/>
            </w:r>
            <w:r>
              <w:rPr>
                <w:noProof/>
                <w:webHidden/>
              </w:rPr>
              <w:instrText xml:space="preserve"> PAGEREF _Toc228198946 \h </w:instrText>
            </w:r>
            <w:r>
              <w:rPr>
                <w:noProof/>
                <w:webHidden/>
              </w:rPr>
            </w:r>
            <w:r>
              <w:rPr>
                <w:noProof/>
                <w:webHidden/>
              </w:rPr>
              <w:fldChar w:fldCharType="separate"/>
            </w:r>
            <w:r>
              <w:rPr>
                <w:noProof/>
                <w:webHidden/>
              </w:rPr>
              <w:t>14</w:t>
            </w:r>
            <w:r>
              <w:rPr>
                <w:noProof/>
                <w:webHidden/>
              </w:rPr>
              <w:fldChar w:fldCharType="end"/>
            </w:r>
          </w:hyperlink>
        </w:p>
        <w:p w14:paraId="526BBD73" w14:textId="78D65280"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47" w:history="1">
            <w:r w:rsidRPr="0014700A">
              <w:rPr>
                <w:rStyle w:val="Hyperlink"/>
                <w:rFonts w:cstheme="minorHAnsi"/>
                <w:noProof/>
              </w:rPr>
              <w:t>(20)OH&amp;S and Emergency Evacuation</w:t>
            </w:r>
            <w:r>
              <w:rPr>
                <w:noProof/>
                <w:webHidden/>
              </w:rPr>
              <w:tab/>
            </w:r>
            <w:r>
              <w:rPr>
                <w:noProof/>
                <w:webHidden/>
              </w:rPr>
              <w:fldChar w:fldCharType="begin"/>
            </w:r>
            <w:r>
              <w:rPr>
                <w:noProof/>
                <w:webHidden/>
              </w:rPr>
              <w:instrText xml:space="preserve"> PAGEREF _Toc228198947 \h </w:instrText>
            </w:r>
            <w:r>
              <w:rPr>
                <w:noProof/>
                <w:webHidden/>
              </w:rPr>
            </w:r>
            <w:r>
              <w:rPr>
                <w:noProof/>
                <w:webHidden/>
              </w:rPr>
              <w:fldChar w:fldCharType="separate"/>
            </w:r>
            <w:r>
              <w:rPr>
                <w:noProof/>
                <w:webHidden/>
              </w:rPr>
              <w:t>14</w:t>
            </w:r>
            <w:r>
              <w:rPr>
                <w:noProof/>
                <w:webHidden/>
              </w:rPr>
              <w:fldChar w:fldCharType="end"/>
            </w:r>
          </w:hyperlink>
        </w:p>
        <w:p w14:paraId="0A4FC3DD" w14:textId="1D4BECE8"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48" w:history="1">
            <w:r w:rsidRPr="0014700A">
              <w:rPr>
                <w:rStyle w:val="Hyperlink"/>
                <w:rFonts w:cstheme="minorHAnsi"/>
                <w:noProof/>
              </w:rPr>
              <w:t>(21)Goods and Services Tax</w:t>
            </w:r>
            <w:r>
              <w:rPr>
                <w:noProof/>
                <w:webHidden/>
              </w:rPr>
              <w:tab/>
            </w:r>
            <w:r>
              <w:rPr>
                <w:noProof/>
                <w:webHidden/>
              </w:rPr>
              <w:fldChar w:fldCharType="begin"/>
            </w:r>
            <w:r>
              <w:rPr>
                <w:noProof/>
                <w:webHidden/>
              </w:rPr>
              <w:instrText xml:space="preserve"> PAGEREF _Toc228198948 \h </w:instrText>
            </w:r>
            <w:r>
              <w:rPr>
                <w:noProof/>
                <w:webHidden/>
              </w:rPr>
            </w:r>
            <w:r>
              <w:rPr>
                <w:noProof/>
                <w:webHidden/>
              </w:rPr>
              <w:fldChar w:fldCharType="separate"/>
            </w:r>
            <w:r>
              <w:rPr>
                <w:noProof/>
                <w:webHidden/>
              </w:rPr>
              <w:t>15</w:t>
            </w:r>
            <w:r>
              <w:rPr>
                <w:noProof/>
                <w:webHidden/>
              </w:rPr>
              <w:fldChar w:fldCharType="end"/>
            </w:r>
          </w:hyperlink>
        </w:p>
        <w:p w14:paraId="3119BC05" w14:textId="6F2C26AA"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49" w:history="1">
            <w:r w:rsidRPr="0014700A">
              <w:rPr>
                <w:rStyle w:val="Hyperlink"/>
                <w:rFonts w:cstheme="minorHAnsi"/>
                <w:noProof/>
              </w:rPr>
              <w:t>(22)Miscellaneous Provisions</w:t>
            </w:r>
            <w:r>
              <w:rPr>
                <w:noProof/>
                <w:webHidden/>
              </w:rPr>
              <w:tab/>
            </w:r>
            <w:r>
              <w:rPr>
                <w:noProof/>
                <w:webHidden/>
              </w:rPr>
              <w:fldChar w:fldCharType="begin"/>
            </w:r>
            <w:r>
              <w:rPr>
                <w:noProof/>
                <w:webHidden/>
              </w:rPr>
              <w:instrText xml:space="preserve"> PAGEREF _Toc228198949 \h </w:instrText>
            </w:r>
            <w:r>
              <w:rPr>
                <w:noProof/>
                <w:webHidden/>
              </w:rPr>
            </w:r>
            <w:r>
              <w:rPr>
                <w:noProof/>
                <w:webHidden/>
              </w:rPr>
              <w:fldChar w:fldCharType="separate"/>
            </w:r>
            <w:r>
              <w:rPr>
                <w:noProof/>
                <w:webHidden/>
              </w:rPr>
              <w:t>16</w:t>
            </w:r>
            <w:r>
              <w:rPr>
                <w:noProof/>
                <w:webHidden/>
              </w:rPr>
              <w:fldChar w:fldCharType="end"/>
            </w:r>
          </w:hyperlink>
        </w:p>
        <w:p w14:paraId="434ED146" w14:textId="5D053410" w:rsidR="00363E79" w:rsidRDefault="00363E79">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28198950" w:history="1">
            <w:r w:rsidRPr="0014700A">
              <w:rPr>
                <w:rStyle w:val="Hyperlink"/>
                <w:rFonts w:eastAsia="Times New Roman" w:cstheme="minorHAnsi"/>
                <w:noProof/>
              </w:rPr>
              <w:t xml:space="preserve">22.1 - </w:t>
            </w:r>
            <w:r w:rsidRPr="0014700A">
              <w:rPr>
                <w:rStyle w:val="Hyperlink"/>
                <w:rFonts w:cstheme="minorHAnsi"/>
                <w:noProof/>
              </w:rPr>
              <w:t>Notices</w:t>
            </w:r>
            <w:r>
              <w:rPr>
                <w:noProof/>
                <w:webHidden/>
              </w:rPr>
              <w:tab/>
            </w:r>
            <w:r>
              <w:rPr>
                <w:noProof/>
                <w:webHidden/>
              </w:rPr>
              <w:fldChar w:fldCharType="begin"/>
            </w:r>
            <w:r>
              <w:rPr>
                <w:noProof/>
                <w:webHidden/>
              </w:rPr>
              <w:instrText xml:space="preserve"> PAGEREF _Toc228198950 \h </w:instrText>
            </w:r>
            <w:r>
              <w:rPr>
                <w:noProof/>
                <w:webHidden/>
              </w:rPr>
            </w:r>
            <w:r>
              <w:rPr>
                <w:noProof/>
                <w:webHidden/>
              </w:rPr>
              <w:fldChar w:fldCharType="separate"/>
            </w:r>
            <w:r>
              <w:rPr>
                <w:noProof/>
                <w:webHidden/>
              </w:rPr>
              <w:t>16</w:t>
            </w:r>
            <w:r>
              <w:rPr>
                <w:noProof/>
                <w:webHidden/>
              </w:rPr>
              <w:fldChar w:fldCharType="end"/>
            </w:r>
          </w:hyperlink>
        </w:p>
        <w:p w14:paraId="41BF52E1" w14:textId="4B5E2776" w:rsidR="00363E79" w:rsidRDefault="00363E79">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28198951" w:history="1">
            <w:r w:rsidRPr="0014700A">
              <w:rPr>
                <w:rStyle w:val="Hyperlink"/>
                <w:rFonts w:eastAsia="Times New Roman" w:cstheme="minorHAnsi"/>
                <w:noProof/>
              </w:rPr>
              <w:t xml:space="preserve">22.2 - </w:t>
            </w:r>
            <w:r w:rsidRPr="0014700A">
              <w:rPr>
                <w:rStyle w:val="Hyperlink"/>
                <w:rFonts w:cstheme="minorHAnsi"/>
                <w:noProof/>
              </w:rPr>
              <w:t>Waiver or Variation</w:t>
            </w:r>
            <w:r>
              <w:rPr>
                <w:noProof/>
                <w:webHidden/>
              </w:rPr>
              <w:tab/>
            </w:r>
            <w:r>
              <w:rPr>
                <w:noProof/>
                <w:webHidden/>
              </w:rPr>
              <w:fldChar w:fldCharType="begin"/>
            </w:r>
            <w:r>
              <w:rPr>
                <w:noProof/>
                <w:webHidden/>
              </w:rPr>
              <w:instrText xml:space="preserve"> PAGEREF _Toc228198951 \h </w:instrText>
            </w:r>
            <w:r>
              <w:rPr>
                <w:noProof/>
                <w:webHidden/>
              </w:rPr>
            </w:r>
            <w:r>
              <w:rPr>
                <w:noProof/>
                <w:webHidden/>
              </w:rPr>
              <w:fldChar w:fldCharType="separate"/>
            </w:r>
            <w:r>
              <w:rPr>
                <w:noProof/>
                <w:webHidden/>
              </w:rPr>
              <w:t>16</w:t>
            </w:r>
            <w:r>
              <w:rPr>
                <w:noProof/>
                <w:webHidden/>
              </w:rPr>
              <w:fldChar w:fldCharType="end"/>
            </w:r>
          </w:hyperlink>
        </w:p>
        <w:p w14:paraId="63DB6385" w14:textId="7783895C" w:rsidR="00363E79" w:rsidRDefault="00363E79">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28198952" w:history="1">
            <w:r w:rsidRPr="0014700A">
              <w:rPr>
                <w:rStyle w:val="Hyperlink"/>
                <w:rFonts w:eastAsia="Times New Roman" w:cstheme="minorHAnsi"/>
                <w:noProof/>
              </w:rPr>
              <w:t xml:space="preserve">22.3 - </w:t>
            </w:r>
            <w:r w:rsidRPr="0014700A">
              <w:rPr>
                <w:rStyle w:val="Hyperlink"/>
                <w:rFonts w:cstheme="minorHAnsi"/>
                <w:noProof/>
              </w:rPr>
              <w:t>Remedies Cumulative</w:t>
            </w:r>
            <w:r>
              <w:rPr>
                <w:noProof/>
                <w:webHidden/>
              </w:rPr>
              <w:tab/>
            </w:r>
            <w:r>
              <w:rPr>
                <w:noProof/>
                <w:webHidden/>
              </w:rPr>
              <w:fldChar w:fldCharType="begin"/>
            </w:r>
            <w:r>
              <w:rPr>
                <w:noProof/>
                <w:webHidden/>
              </w:rPr>
              <w:instrText xml:space="preserve"> PAGEREF _Toc228198952 \h </w:instrText>
            </w:r>
            <w:r>
              <w:rPr>
                <w:noProof/>
                <w:webHidden/>
              </w:rPr>
            </w:r>
            <w:r>
              <w:rPr>
                <w:noProof/>
                <w:webHidden/>
              </w:rPr>
              <w:fldChar w:fldCharType="separate"/>
            </w:r>
            <w:r>
              <w:rPr>
                <w:noProof/>
                <w:webHidden/>
              </w:rPr>
              <w:t>16</w:t>
            </w:r>
            <w:r>
              <w:rPr>
                <w:noProof/>
                <w:webHidden/>
              </w:rPr>
              <w:fldChar w:fldCharType="end"/>
            </w:r>
          </w:hyperlink>
        </w:p>
        <w:p w14:paraId="7285C0BA" w14:textId="29F786C4" w:rsidR="00363E79" w:rsidRDefault="00363E79">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28198953" w:history="1">
            <w:r w:rsidRPr="0014700A">
              <w:rPr>
                <w:rStyle w:val="Hyperlink"/>
                <w:rFonts w:eastAsia="Times New Roman" w:cstheme="minorHAnsi"/>
                <w:noProof/>
              </w:rPr>
              <w:t xml:space="preserve">22.4 - </w:t>
            </w:r>
            <w:r w:rsidRPr="0014700A">
              <w:rPr>
                <w:rStyle w:val="Hyperlink"/>
                <w:rFonts w:cstheme="minorHAnsi"/>
                <w:noProof/>
              </w:rPr>
              <w:t>Indemnities</w:t>
            </w:r>
            <w:r>
              <w:rPr>
                <w:noProof/>
                <w:webHidden/>
              </w:rPr>
              <w:tab/>
            </w:r>
            <w:r>
              <w:rPr>
                <w:noProof/>
                <w:webHidden/>
              </w:rPr>
              <w:fldChar w:fldCharType="begin"/>
            </w:r>
            <w:r>
              <w:rPr>
                <w:noProof/>
                <w:webHidden/>
              </w:rPr>
              <w:instrText xml:space="preserve"> PAGEREF _Toc228198953 \h </w:instrText>
            </w:r>
            <w:r>
              <w:rPr>
                <w:noProof/>
                <w:webHidden/>
              </w:rPr>
            </w:r>
            <w:r>
              <w:rPr>
                <w:noProof/>
                <w:webHidden/>
              </w:rPr>
              <w:fldChar w:fldCharType="separate"/>
            </w:r>
            <w:r>
              <w:rPr>
                <w:noProof/>
                <w:webHidden/>
              </w:rPr>
              <w:t>16</w:t>
            </w:r>
            <w:r>
              <w:rPr>
                <w:noProof/>
                <w:webHidden/>
              </w:rPr>
              <w:fldChar w:fldCharType="end"/>
            </w:r>
          </w:hyperlink>
        </w:p>
        <w:p w14:paraId="103F907E" w14:textId="7C8E4DC6" w:rsidR="00363E79" w:rsidRDefault="00363E79">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28198954" w:history="1">
            <w:r w:rsidRPr="0014700A">
              <w:rPr>
                <w:rStyle w:val="Hyperlink"/>
                <w:rFonts w:eastAsia="Times New Roman" w:cstheme="minorHAnsi"/>
                <w:noProof/>
              </w:rPr>
              <w:t xml:space="preserve">22.5 - </w:t>
            </w:r>
            <w:r w:rsidRPr="0014700A">
              <w:rPr>
                <w:rStyle w:val="Hyperlink"/>
                <w:rFonts w:cstheme="minorHAnsi"/>
                <w:noProof/>
              </w:rPr>
              <w:t>Acknowledgement</w:t>
            </w:r>
            <w:r>
              <w:rPr>
                <w:noProof/>
                <w:webHidden/>
              </w:rPr>
              <w:tab/>
            </w:r>
            <w:r>
              <w:rPr>
                <w:noProof/>
                <w:webHidden/>
              </w:rPr>
              <w:fldChar w:fldCharType="begin"/>
            </w:r>
            <w:r>
              <w:rPr>
                <w:noProof/>
                <w:webHidden/>
              </w:rPr>
              <w:instrText xml:space="preserve"> PAGEREF _Toc228198954 \h </w:instrText>
            </w:r>
            <w:r>
              <w:rPr>
                <w:noProof/>
                <w:webHidden/>
              </w:rPr>
            </w:r>
            <w:r>
              <w:rPr>
                <w:noProof/>
                <w:webHidden/>
              </w:rPr>
              <w:fldChar w:fldCharType="separate"/>
            </w:r>
            <w:r>
              <w:rPr>
                <w:noProof/>
                <w:webHidden/>
              </w:rPr>
              <w:t>16</w:t>
            </w:r>
            <w:r>
              <w:rPr>
                <w:noProof/>
                <w:webHidden/>
              </w:rPr>
              <w:fldChar w:fldCharType="end"/>
            </w:r>
          </w:hyperlink>
        </w:p>
        <w:p w14:paraId="7196DB0E" w14:textId="6E1334BF"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55" w:history="1">
            <w:r w:rsidRPr="0014700A">
              <w:rPr>
                <w:rStyle w:val="Hyperlink"/>
                <w:rFonts w:cstheme="minorHAnsi"/>
                <w:noProof/>
              </w:rPr>
              <w:t>SCHEDULE 1</w:t>
            </w:r>
            <w:r>
              <w:rPr>
                <w:noProof/>
                <w:webHidden/>
              </w:rPr>
              <w:tab/>
            </w:r>
            <w:r>
              <w:rPr>
                <w:noProof/>
                <w:webHidden/>
              </w:rPr>
              <w:fldChar w:fldCharType="begin"/>
            </w:r>
            <w:r>
              <w:rPr>
                <w:noProof/>
                <w:webHidden/>
              </w:rPr>
              <w:instrText xml:space="preserve"> PAGEREF _Toc228198955 \h </w:instrText>
            </w:r>
            <w:r>
              <w:rPr>
                <w:noProof/>
                <w:webHidden/>
              </w:rPr>
            </w:r>
            <w:r>
              <w:rPr>
                <w:noProof/>
                <w:webHidden/>
              </w:rPr>
              <w:fldChar w:fldCharType="separate"/>
            </w:r>
            <w:r>
              <w:rPr>
                <w:noProof/>
                <w:webHidden/>
              </w:rPr>
              <w:t>19</w:t>
            </w:r>
            <w:r>
              <w:rPr>
                <w:noProof/>
                <w:webHidden/>
              </w:rPr>
              <w:fldChar w:fldCharType="end"/>
            </w:r>
          </w:hyperlink>
        </w:p>
        <w:p w14:paraId="435EAB83" w14:textId="468AEBDC" w:rsidR="00363E79" w:rsidRDefault="00363E79">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28198956" w:history="1">
            <w:r w:rsidRPr="0014700A">
              <w:rPr>
                <w:rStyle w:val="Hyperlink"/>
                <w:rFonts w:eastAsia="Arial" w:cstheme="minorHAnsi"/>
                <w:noProof/>
              </w:rPr>
              <w:t>Special Conditions</w:t>
            </w:r>
            <w:r>
              <w:rPr>
                <w:noProof/>
                <w:webHidden/>
              </w:rPr>
              <w:tab/>
            </w:r>
            <w:r>
              <w:rPr>
                <w:noProof/>
                <w:webHidden/>
              </w:rPr>
              <w:fldChar w:fldCharType="begin"/>
            </w:r>
            <w:r>
              <w:rPr>
                <w:noProof/>
                <w:webHidden/>
              </w:rPr>
              <w:instrText xml:space="preserve"> PAGEREF _Toc228198956 \h </w:instrText>
            </w:r>
            <w:r>
              <w:rPr>
                <w:noProof/>
                <w:webHidden/>
              </w:rPr>
            </w:r>
            <w:r>
              <w:rPr>
                <w:noProof/>
                <w:webHidden/>
              </w:rPr>
              <w:fldChar w:fldCharType="separate"/>
            </w:r>
            <w:r>
              <w:rPr>
                <w:noProof/>
                <w:webHidden/>
              </w:rPr>
              <w:t>20</w:t>
            </w:r>
            <w:r>
              <w:rPr>
                <w:noProof/>
                <w:webHidden/>
              </w:rPr>
              <w:fldChar w:fldCharType="end"/>
            </w:r>
          </w:hyperlink>
        </w:p>
        <w:p w14:paraId="21E68B25" w14:textId="16C9C4D7" w:rsidR="00363E79" w:rsidRDefault="00363E79">
          <w:pPr>
            <w:pStyle w:val="TOC1"/>
            <w:tabs>
              <w:tab w:val="right" w:leader="dot" w:pos="9036"/>
            </w:tabs>
            <w:rPr>
              <w:rFonts w:asciiTheme="minorHAnsi" w:eastAsiaTheme="minorEastAsia" w:hAnsiTheme="minorHAnsi" w:cstheme="minorBidi"/>
              <w:noProof/>
              <w:kern w:val="2"/>
              <w:sz w:val="24"/>
              <w:szCs w:val="24"/>
              <w14:ligatures w14:val="standardContextual"/>
            </w:rPr>
          </w:pPr>
          <w:hyperlink w:anchor="_Toc228198957" w:history="1">
            <w:r w:rsidRPr="0014700A">
              <w:rPr>
                <w:rStyle w:val="Hyperlink"/>
                <w:rFonts w:cstheme="minorHAnsi"/>
                <w:noProof/>
              </w:rPr>
              <w:t>ANNEXURE A</w:t>
            </w:r>
            <w:r>
              <w:rPr>
                <w:noProof/>
                <w:webHidden/>
              </w:rPr>
              <w:tab/>
            </w:r>
            <w:r>
              <w:rPr>
                <w:noProof/>
                <w:webHidden/>
              </w:rPr>
              <w:fldChar w:fldCharType="begin"/>
            </w:r>
            <w:r>
              <w:rPr>
                <w:noProof/>
                <w:webHidden/>
              </w:rPr>
              <w:instrText xml:space="preserve"> PAGEREF _Toc228198957 \h </w:instrText>
            </w:r>
            <w:r>
              <w:rPr>
                <w:noProof/>
                <w:webHidden/>
              </w:rPr>
            </w:r>
            <w:r>
              <w:rPr>
                <w:noProof/>
                <w:webHidden/>
              </w:rPr>
              <w:fldChar w:fldCharType="separate"/>
            </w:r>
            <w:r>
              <w:rPr>
                <w:noProof/>
                <w:webHidden/>
              </w:rPr>
              <w:t>21</w:t>
            </w:r>
            <w:r>
              <w:rPr>
                <w:noProof/>
                <w:webHidden/>
              </w:rPr>
              <w:fldChar w:fldCharType="end"/>
            </w:r>
          </w:hyperlink>
        </w:p>
        <w:p w14:paraId="2474DA04" w14:textId="4D12DC1F" w:rsidR="00363E79" w:rsidRDefault="00363E79">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28198958" w:history="1">
            <w:r w:rsidRPr="0014700A">
              <w:rPr>
                <w:rStyle w:val="Hyperlink"/>
                <w:rFonts w:cstheme="minorHAnsi"/>
                <w:noProof/>
              </w:rPr>
              <w:t>(1)Permit Area</w:t>
            </w:r>
            <w:r>
              <w:rPr>
                <w:noProof/>
                <w:webHidden/>
              </w:rPr>
              <w:tab/>
            </w:r>
            <w:r>
              <w:rPr>
                <w:noProof/>
                <w:webHidden/>
              </w:rPr>
              <w:fldChar w:fldCharType="begin"/>
            </w:r>
            <w:r>
              <w:rPr>
                <w:noProof/>
                <w:webHidden/>
              </w:rPr>
              <w:instrText xml:space="preserve"> PAGEREF _Toc228198958 \h </w:instrText>
            </w:r>
            <w:r>
              <w:rPr>
                <w:noProof/>
                <w:webHidden/>
              </w:rPr>
            </w:r>
            <w:r>
              <w:rPr>
                <w:noProof/>
                <w:webHidden/>
              </w:rPr>
              <w:fldChar w:fldCharType="separate"/>
            </w:r>
            <w:r>
              <w:rPr>
                <w:noProof/>
                <w:webHidden/>
              </w:rPr>
              <w:t>21</w:t>
            </w:r>
            <w:r>
              <w:rPr>
                <w:noProof/>
                <w:webHidden/>
              </w:rPr>
              <w:fldChar w:fldCharType="end"/>
            </w:r>
          </w:hyperlink>
        </w:p>
        <w:p w14:paraId="31DCA18C" w14:textId="60D4B47F" w:rsidR="00363E79" w:rsidRDefault="00363E79">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28198959" w:history="1">
            <w:r w:rsidRPr="0014700A">
              <w:rPr>
                <w:rStyle w:val="Hyperlink"/>
                <w:rFonts w:cstheme="minorHAnsi"/>
                <w:noProof/>
              </w:rPr>
              <w:t>(2)Event Plan</w:t>
            </w:r>
            <w:r>
              <w:rPr>
                <w:noProof/>
                <w:webHidden/>
              </w:rPr>
              <w:tab/>
            </w:r>
            <w:r>
              <w:rPr>
                <w:noProof/>
                <w:webHidden/>
              </w:rPr>
              <w:fldChar w:fldCharType="begin"/>
            </w:r>
            <w:r>
              <w:rPr>
                <w:noProof/>
                <w:webHidden/>
              </w:rPr>
              <w:instrText xml:space="preserve"> PAGEREF _Toc228198959 \h </w:instrText>
            </w:r>
            <w:r>
              <w:rPr>
                <w:noProof/>
                <w:webHidden/>
              </w:rPr>
            </w:r>
            <w:r>
              <w:rPr>
                <w:noProof/>
                <w:webHidden/>
              </w:rPr>
              <w:fldChar w:fldCharType="separate"/>
            </w:r>
            <w:r>
              <w:rPr>
                <w:noProof/>
                <w:webHidden/>
              </w:rPr>
              <w:t>21</w:t>
            </w:r>
            <w:r>
              <w:rPr>
                <w:noProof/>
                <w:webHidden/>
              </w:rPr>
              <w:fldChar w:fldCharType="end"/>
            </w:r>
          </w:hyperlink>
        </w:p>
        <w:p w14:paraId="782E4662" w14:textId="19768225" w:rsidR="00363E79" w:rsidRDefault="00363E79">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28198960" w:history="1">
            <w:r w:rsidRPr="0014700A">
              <w:rPr>
                <w:rStyle w:val="Hyperlink"/>
                <w:rFonts w:cstheme="minorHAnsi"/>
                <w:noProof/>
              </w:rPr>
              <w:t>(3)Occupational Health and Safety Plan</w:t>
            </w:r>
            <w:r>
              <w:rPr>
                <w:noProof/>
                <w:webHidden/>
              </w:rPr>
              <w:tab/>
            </w:r>
            <w:r>
              <w:rPr>
                <w:noProof/>
                <w:webHidden/>
              </w:rPr>
              <w:fldChar w:fldCharType="begin"/>
            </w:r>
            <w:r>
              <w:rPr>
                <w:noProof/>
                <w:webHidden/>
              </w:rPr>
              <w:instrText xml:space="preserve"> PAGEREF _Toc228198960 \h </w:instrText>
            </w:r>
            <w:r>
              <w:rPr>
                <w:noProof/>
                <w:webHidden/>
              </w:rPr>
            </w:r>
            <w:r>
              <w:rPr>
                <w:noProof/>
                <w:webHidden/>
              </w:rPr>
              <w:fldChar w:fldCharType="separate"/>
            </w:r>
            <w:r>
              <w:rPr>
                <w:noProof/>
                <w:webHidden/>
              </w:rPr>
              <w:t>21</w:t>
            </w:r>
            <w:r>
              <w:rPr>
                <w:noProof/>
                <w:webHidden/>
              </w:rPr>
              <w:fldChar w:fldCharType="end"/>
            </w:r>
          </w:hyperlink>
        </w:p>
        <w:p w14:paraId="224F053B" w14:textId="0FD78943" w:rsidR="00363E79" w:rsidRDefault="00363E79">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28198961" w:history="1">
            <w:r w:rsidRPr="0014700A">
              <w:rPr>
                <w:rStyle w:val="Hyperlink"/>
                <w:rFonts w:cstheme="minorHAnsi"/>
                <w:noProof/>
              </w:rPr>
              <w:t>(4)Emergency Evacuation and Management Plan</w:t>
            </w:r>
            <w:r>
              <w:rPr>
                <w:noProof/>
                <w:webHidden/>
              </w:rPr>
              <w:tab/>
            </w:r>
            <w:r>
              <w:rPr>
                <w:noProof/>
                <w:webHidden/>
              </w:rPr>
              <w:fldChar w:fldCharType="begin"/>
            </w:r>
            <w:r>
              <w:rPr>
                <w:noProof/>
                <w:webHidden/>
              </w:rPr>
              <w:instrText xml:space="preserve"> PAGEREF _Toc228198961 \h </w:instrText>
            </w:r>
            <w:r>
              <w:rPr>
                <w:noProof/>
                <w:webHidden/>
              </w:rPr>
            </w:r>
            <w:r>
              <w:rPr>
                <w:noProof/>
                <w:webHidden/>
              </w:rPr>
              <w:fldChar w:fldCharType="separate"/>
            </w:r>
            <w:r>
              <w:rPr>
                <w:noProof/>
                <w:webHidden/>
              </w:rPr>
              <w:t>21</w:t>
            </w:r>
            <w:r>
              <w:rPr>
                <w:noProof/>
                <w:webHidden/>
              </w:rPr>
              <w:fldChar w:fldCharType="end"/>
            </w:r>
          </w:hyperlink>
        </w:p>
        <w:p w14:paraId="4C886400" w14:textId="3212AABD" w:rsidR="00363E79" w:rsidRDefault="00363E79">
          <w:pPr>
            <w:pStyle w:val="TOC2"/>
            <w:tabs>
              <w:tab w:val="right" w:leader="dot" w:pos="9036"/>
            </w:tabs>
            <w:rPr>
              <w:rFonts w:asciiTheme="minorHAnsi" w:eastAsiaTheme="minorEastAsia" w:hAnsiTheme="minorHAnsi" w:cstheme="minorBidi"/>
              <w:noProof/>
              <w:kern w:val="2"/>
              <w:sz w:val="24"/>
              <w:szCs w:val="24"/>
              <w14:ligatures w14:val="standardContextual"/>
            </w:rPr>
          </w:pPr>
          <w:hyperlink w:anchor="_Toc228198962" w:history="1">
            <w:r w:rsidRPr="0014700A">
              <w:rPr>
                <w:rStyle w:val="Hyperlink"/>
                <w:rFonts w:cstheme="minorHAnsi"/>
                <w:noProof/>
              </w:rPr>
              <w:t>(5)Protocols</w:t>
            </w:r>
            <w:r>
              <w:rPr>
                <w:noProof/>
                <w:webHidden/>
              </w:rPr>
              <w:tab/>
            </w:r>
            <w:r>
              <w:rPr>
                <w:noProof/>
                <w:webHidden/>
              </w:rPr>
              <w:fldChar w:fldCharType="begin"/>
            </w:r>
            <w:r>
              <w:rPr>
                <w:noProof/>
                <w:webHidden/>
              </w:rPr>
              <w:instrText xml:space="preserve"> PAGEREF _Toc228198962 \h </w:instrText>
            </w:r>
            <w:r>
              <w:rPr>
                <w:noProof/>
                <w:webHidden/>
              </w:rPr>
            </w:r>
            <w:r>
              <w:rPr>
                <w:noProof/>
                <w:webHidden/>
              </w:rPr>
              <w:fldChar w:fldCharType="separate"/>
            </w:r>
            <w:r>
              <w:rPr>
                <w:noProof/>
                <w:webHidden/>
              </w:rPr>
              <w:t>21</w:t>
            </w:r>
            <w:r>
              <w:rPr>
                <w:noProof/>
                <w:webHidden/>
              </w:rPr>
              <w:fldChar w:fldCharType="end"/>
            </w:r>
          </w:hyperlink>
        </w:p>
        <w:p w14:paraId="05E0D5C0" w14:textId="27713D5A" w:rsidR="0050100F" w:rsidRPr="00363E79" w:rsidRDefault="0050100F">
          <w:pPr>
            <w:rPr>
              <w:rFonts w:asciiTheme="minorHAnsi" w:hAnsiTheme="minorHAnsi" w:cstheme="minorHAnsi"/>
              <w:sz w:val="22"/>
              <w:szCs w:val="22"/>
            </w:rPr>
          </w:pPr>
          <w:r w:rsidRPr="00363E79">
            <w:rPr>
              <w:rFonts w:asciiTheme="minorHAnsi" w:hAnsiTheme="minorHAnsi" w:cstheme="minorHAnsi"/>
              <w:b/>
              <w:bCs/>
              <w:noProof/>
              <w:sz w:val="22"/>
              <w:szCs w:val="22"/>
            </w:rPr>
            <w:fldChar w:fldCharType="end"/>
          </w:r>
        </w:p>
      </w:sdtContent>
    </w:sdt>
    <w:p w14:paraId="1EE51A22" w14:textId="77777777" w:rsidR="00EE19C1" w:rsidRPr="00363E79" w:rsidRDefault="00EE19C1" w:rsidP="00EE19C1">
      <w:pPr>
        <w:spacing w:line="392" w:lineRule="exact"/>
        <w:rPr>
          <w:rFonts w:asciiTheme="minorHAnsi" w:eastAsia="Times New Roman" w:hAnsiTheme="minorHAnsi" w:cstheme="minorHAnsi"/>
          <w:sz w:val="22"/>
          <w:szCs w:val="22"/>
        </w:rPr>
      </w:pPr>
    </w:p>
    <w:p w14:paraId="00A24102" w14:textId="40556AAA" w:rsidR="00EE19C1" w:rsidRPr="00363E79" w:rsidRDefault="00EE19C1" w:rsidP="00EE19C1">
      <w:pPr>
        <w:spacing w:line="20" w:lineRule="exact"/>
        <w:rPr>
          <w:rFonts w:asciiTheme="minorHAnsi" w:eastAsia="Times New Roman" w:hAnsiTheme="minorHAnsi" w:cstheme="minorHAnsi"/>
          <w:sz w:val="22"/>
          <w:szCs w:val="22"/>
        </w:rPr>
      </w:pPr>
    </w:p>
    <w:p w14:paraId="6BA49BA0" w14:textId="77777777" w:rsidR="00EE19C1" w:rsidRPr="00363E79" w:rsidRDefault="00EE19C1" w:rsidP="00EE19C1">
      <w:pPr>
        <w:spacing w:line="200" w:lineRule="exact"/>
        <w:rPr>
          <w:rFonts w:asciiTheme="minorHAnsi" w:eastAsia="Times New Roman" w:hAnsiTheme="minorHAnsi" w:cstheme="minorHAnsi"/>
          <w:sz w:val="22"/>
          <w:szCs w:val="22"/>
        </w:rPr>
      </w:pPr>
    </w:p>
    <w:p w14:paraId="24F34848" w14:textId="77777777" w:rsidR="00EE19C1" w:rsidRPr="00363E79" w:rsidRDefault="00EE19C1" w:rsidP="00EE19C1">
      <w:pPr>
        <w:spacing w:line="200" w:lineRule="exact"/>
        <w:rPr>
          <w:rFonts w:asciiTheme="minorHAnsi" w:eastAsia="Times New Roman" w:hAnsiTheme="minorHAnsi" w:cstheme="minorHAnsi"/>
          <w:sz w:val="22"/>
          <w:szCs w:val="22"/>
        </w:rPr>
      </w:pPr>
    </w:p>
    <w:p w14:paraId="2428BA9D" w14:textId="2FCFD677" w:rsidR="00EE19C1" w:rsidRDefault="00EE19C1" w:rsidP="00EE19C1">
      <w:pPr>
        <w:spacing w:line="200" w:lineRule="exact"/>
        <w:rPr>
          <w:rFonts w:asciiTheme="minorHAnsi" w:eastAsia="Times New Roman" w:hAnsiTheme="minorHAnsi" w:cstheme="minorHAnsi"/>
          <w:sz w:val="22"/>
          <w:szCs w:val="22"/>
        </w:rPr>
      </w:pPr>
    </w:p>
    <w:p w14:paraId="777994C4" w14:textId="77777777" w:rsidR="00363E79" w:rsidRDefault="00363E79" w:rsidP="00EE19C1">
      <w:pPr>
        <w:spacing w:line="200" w:lineRule="exact"/>
        <w:rPr>
          <w:rFonts w:asciiTheme="minorHAnsi" w:eastAsia="Times New Roman" w:hAnsiTheme="minorHAnsi" w:cstheme="minorHAnsi"/>
          <w:sz w:val="22"/>
          <w:szCs w:val="22"/>
        </w:rPr>
      </w:pPr>
    </w:p>
    <w:p w14:paraId="1C1FE35D" w14:textId="77777777" w:rsidR="00363E79" w:rsidRDefault="00363E79" w:rsidP="00EE19C1">
      <w:pPr>
        <w:spacing w:line="200" w:lineRule="exact"/>
        <w:rPr>
          <w:rFonts w:asciiTheme="minorHAnsi" w:eastAsia="Times New Roman" w:hAnsiTheme="minorHAnsi" w:cstheme="minorHAnsi"/>
          <w:sz w:val="22"/>
          <w:szCs w:val="22"/>
        </w:rPr>
      </w:pPr>
    </w:p>
    <w:p w14:paraId="6725B086" w14:textId="77777777" w:rsidR="00363E79" w:rsidRPr="00363E79" w:rsidRDefault="00363E79" w:rsidP="00EE19C1">
      <w:pPr>
        <w:spacing w:line="200" w:lineRule="exact"/>
        <w:rPr>
          <w:rFonts w:asciiTheme="minorHAnsi" w:eastAsia="Times New Roman" w:hAnsiTheme="minorHAnsi" w:cstheme="minorHAnsi"/>
          <w:sz w:val="22"/>
          <w:szCs w:val="22"/>
        </w:rPr>
      </w:pPr>
    </w:p>
    <w:p w14:paraId="53636BDF" w14:textId="282E1F48" w:rsidR="0050100F" w:rsidRPr="00363E79" w:rsidRDefault="0050100F" w:rsidP="00EE19C1">
      <w:pPr>
        <w:spacing w:line="200" w:lineRule="exact"/>
        <w:rPr>
          <w:rFonts w:asciiTheme="minorHAnsi" w:eastAsia="Times New Roman" w:hAnsiTheme="minorHAnsi" w:cstheme="minorHAnsi"/>
          <w:sz w:val="22"/>
          <w:szCs w:val="22"/>
        </w:rPr>
      </w:pPr>
    </w:p>
    <w:p w14:paraId="0C72DBC2" w14:textId="4F2F2096" w:rsidR="0050100F" w:rsidRPr="00363E79" w:rsidRDefault="0050100F" w:rsidP="00EE19C1">
      <w:pPr>
        <w:spacing w:line="200" w:lineRule="exact"/>
        <w:rPr>
          <w:rFonts w:asciiTheme="minorHAnsi" w:eastAsia="Times New Roman" w:hAnsiTheme="minorHAnsi" w:cstheme="minorHAnsi"/>
          <w:sz w:val="22"/>
          <w:szCs w:val="22"/>
        </w:rPr>
      </w:pPr>
    </w:p>
    <w:p w14:paraId="380D8D59" w14:textId="3BBC253A" w:rsidR="00667B3C" w:rsidRPr="00363E79" w:rsidRDefault="00667B3C" w:rsidP="00667B3C">
      <w:pPr>
        <w:pStyle w:val="Heading1"/>
        <w:rPr>
          <w:rFonts w:asciiTheme="minorHAnsi" w:hAnsiTheme="minorHAnsi" w:cstheme="minorHAnsi"/>
          <w:sz w:val="22"/>
          <w:szCs w:val="22"/>
        </w:rPr>
      </w:pPr>
      <w:bookmarkStart w:id="1" w:name="page3"/>
      <w:bookmarkStart w:id="2" w:name="_Toc228198927"/>
      <w:bookmarkEnd w:id="1"/>
      <w:r w:rsidRPr="00363E79">
        <w:rPr>
          <w:rFonts w:asciiTheme="minorHAnsi" w:hAnsiTheme="minorHAnsi" w:cstheme="minorHAnsi"/>
          <w:sz w:val="22"/>
          <w:szCs w:val="22"/>
        </w:rPr>
        <w:lastRenderedPageBreak/>
        <w:t>(0)Document Version</w:t>
      </w:r>
      <w:bookmarkEnd w:id="2"/>
    </w:p>
    <w:p w14:paraId="0AF84B3E" w14:textId="77777777" w:rsidR="00667B3C" w:rsidRPr="00363E79" w:rsidRDefault="00667B3C">
      <w:pPr>
        <w:spacing w:after="200" w:line="276" w:lineRule="auto"/>
        <w:rPr>
          <w:rFonts w:asciiTheme="minorHAnsi" w:hAnsiTheme="minorHAnsi" w:cstheme="minorHAnsi"/>
          <w:color w:val="000000" w:themeColor="text1"/>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559"/>
        <w:gridCol w:w="2127"/>
        <w:gridCol w:w="4110"/>
      </w:tblGrid>
      <w:tr w:rsidR="00667B3C" w:rsidRPr="00363E79" w14:paraId="3CB802C7" w14:textId="77777777" w:rsidTr="004E601C">
        <w:trPr>
          <w:cantSplit/>
          <w:trHeight w:val="20"/>
        </w:trPr>
        <w:tc>
          <w:tcPr>
            <w:tcW w:w="1163" w:type="dxa"/>
            <w:shd w:val="clear" w:color="auto" w:fill="D9D9D9"/>
            <w:tcMar>
              <w:top w:w="43" w:type="dxa"/>
              <w:left w:w="115" w:type="dxa"/>
              <w:bottom w:w="43" w:type="dxa"/>
              <w:right w:w="115" w:type="dxa"/>
            </w:tcMar>
            <w:vAlign w:val="center"/>
          </w:tcPr>
          <w:p w14:paraId="726B32A8" w14:textId="77777777" w:rsidR="00667B3C" w:rsidRPr="00363E79" w:rsidRDefault="00667B3C" w:rsidP="00667B3C">
            <w:pPr>
              <w:tabs>
                <w:tab w:val="left" w:pos="6120"/>
              </w:tabs>
              <w:rPr>
                <w:rFonts w:asciiTheme="minorHAnsi" w:hAnsiTheme="minorHAnsi" w:cstheme="minorHAnsi"/>
                <w:b/>
                <w:sz w:val="22"/>
                <w:szCs w:val="22"/>
              </w:rPr>
            </w:pPr>
            <w:r w:rsidRPr="00363E79">
              <w:rPr>
                <w:rFonts w:asciiTheme="minorHAnsi" w:hAnsiTheme="minorHAnsi" w:cstheme="minorHAnsi"/>
                <w:b/>
                <w:sz w:val="22"/>
                <w:szCs w:val="22"/>
              </w:rPr>
              <w:t>Version</w:t>
            </w:r>
          </w:p>
        </w:tc>
        <w:tc>
          <w:tcPr>
            <w:tcW w:w="1559" w:type="dxa"/>
            <w:shd w:val="clear" w:color="auto" w:fill="D9D9D9"/>
            <w:tcMar>
              <w:top w:w="43" w:type="dxa"/>
              <w:left w:w="115" w:type="dxa"/>
              <w:bottom w:w="43" w:type="dxa"/>
              <w:right w:w="115" w:type="dxa"/>
            </w:tcMar>
            <w:vAlign w:val="center"/>
          </w:tcPr>
          <w:p w14:paraId="15834C86" w14:textId="77777777" w:rsidR="00667B3C" w:rsidRPr="00363E79" w:rsidRDefault="00667B3C" w:rsidP="00667B3C">
            <w:pPr>
              <w:tabs>
                <w:tab w:val="left" w:pos="6120"/>
              </w:tabs>
              <w:rPr>
                <w:rFonts w:asciiTheme="minorHAnsi" w:hAnsiTheme="minorHAnsi" w:cstheme="minorHAnsi"/>
                <w:b/>
                <w:sz w:val="22"/>
                <w:szCs w:val="22"/>
              </w:rPr>
            </w:pPr>
            <w:r w:rsidRPr="00363E79">
              <w:rPr>
                <w:rFonts w:asciiTheme="minorHAnsi" w:hAnsiTheme="minorHAnsi" w:cstheme="minorHAnsi"/>
                <w:b/>
                <w:sz w:val="22"/>
                <w:szCs w:val="22"/>
              </w:rPr>
              <w:t>Date</w:t>
            </w:r>
          </w:p>
        </w:tc>
        <w:tc>
          <w:tcPr>
            <w:tcW w:w="2127" w:type="dxa"/>
            <w:shd w:val="clear" w:color="auto" w:fill="D9D9D9"/>
            <w:tcMar>
              <w:top w:w="43" w:type="dxa"/>
              <w:left w:w="115" w:type="dxa"/>
              <w:bottom w:w="43" w:type="dxa"/>
              <w:right w:w="115" w:type="dxa"/>
            </w:tcMar>
            <w:vAlign w:val="center"/>
          </w:tcPr>
          <w:p w14:paraId="691B5CF6" w14:textId="77777777" w:rsidR="00667B3C" w:rsidRPr="00363E79" w:rsidRDefault="00667B3C" w:rsidP="00667B3C">
            <w:pPr>
              <w:tabs>
                <w:tab w:val="left" w:pos="6120"/>
              </w:tabs>
              <w:rPr>
                <w:rFonts w:asciiTheme="minorHAnsi" w:hAnsiTheme="minorHAnsi" w:cstheme="minorHAnsi"/>
                <w:b/>
                <w:sz w:val="22"/>
                <w:szCs w:val="22"/>
              </w:rPr>
            </w:pPr>
            <w:r w:rsidRPr="00363E79">
              <w:rPr>
                <w:rFonts w:asciiTheme="minorHAnsi" w:hAnsiTheme="minorHAnsi" w:cstheme="minorHAnsi"/>
                <w:b/>
                <w:sz w:val="22"/>
                <w:szCs w:val="22"/>
              </w:rPr>
              <w:t>Author</w:t>
            </w:r>
          </w:p>
        </w:tc>
        <w:tc>
          <w:tcPr>
            <w:tcW w:w="4110" w:type="dxa"/>
            <w:shd w:val="clear" w:color="auto" w:fill="D9D9D9"/>
            <w:tcMar>
              <w:top w:w="43" w:type="dxa"/>
              <w:left w:w="115" w:type="dxa"/>
              <w:bottom w:w="43" w:type="dxa"/>
              <w:right w:w="115" w:type="dxa"/>
            </w:tcMar>
            <w:vAlign w:val="center"/>
          </w:tcPr>
          <w:p w14:paraId="59CA309E" w14:textId="77777777" w:rsidR="00667B3C" w:rsidRPr="00363E79" w:rsidRDefault="00667B3C" w:rsidP="00667B3C">
            <w:pPr>
              <w:tabs>
                <w:tab w:val="left" w:pos="6120"/>
              </w:tabs>
              <w:rPr>
                <w:rFonts w:asciiTheme="minorHAnsi" w:hAnsiTheme="minorHAnsi" w:cstheme="minorHAnsi"/>
                <w:b/>
                <w:sz w:val="22"/>
                <w:szCs w:val="22"/>
              </w:rPr>
            </w:pPr>
            <w:r w:rsidRPr="00363E79">
              <w:rPr>
                <w:rFonts w:asciiTheme="minorHAnsi" w:hAnsiTheme="minorHAnsi" w:cstheme="minorHAnsi"/>
                <w:b/>
                <w:sz w:val="22"/>
                <w:szCs w:val="22"/>
              </w:rPr>
              <w:t>Change Description</w:t>
            </w:r>
          </w:p>
        </w:tc>
      </w:tr>
      <w:tr w:rsidR="00667B3C" w:rsidRPr="00363E79" w14:paraId="317D4DF6" w14:textId="77777777" w:rsidTr="004E601C">
        <w:trPr>
          <w:cantSplit/>
          <w:trHeight w:val="272"/>
        </w:trPr>
        <w:tc>
          <w:tcPr>
            <w:tcW w:w="1163" w:type="dxa"/>
            <w:tcMar>
              <w:top w:w="43" w:type="dxa"/>
              <w:left w:w="115" w:type="dxa"/>
              <w:bottom w:w="43" w:type="dxa"/>
              <w:right w:w="115" w:type="dxa"/>
            </w:tcMar>
          </w:tcPr>
          <w:p w14:paraId="7A4F5CEA" w14:textId="298D68A8" w:rsidR="00667B3C" w:rsidRPr="00363E79" w:rsidRDefault="00667B3C"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1.0</w:t>
            </w:r>
          </w:p>
        </w:tc>
        <w:tc>
          <w:tcPr>
            <w:tcW w:w="1559" w:type="dxa"/>
            <w:tcMar>
              <w:top w:w="43" w:type="dxa"/>
              <w:left w:w="115" w:type="dxa"/>
              <w:bottom w:w="43" w:type="dxa"/>
              <w:right w:w="115" w:type="dxa"/>
            </w:tcMar>
          </w:tcPr>
          <w:p w14:paraId="51AC67EE" w14:textId="3F564F50" w:rsidR="00667B3C" w:rsidRPr="00363E79" w:rsidRDefault="00667B3C"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03/06/2020</w:t>
            </w:r>
          </w:p>
        </w:tc>
        <w:tc>
          <w:tcPr>
            <w:tcW w:w="2127" w:type="dxa"/>
            <w:tcMar>
              <w:top w:w="43" w:type="dxa"/>
              <w:left w:w="115" w:type="dxa"/>
              <w:bottom w:w="43" w:type="dxa"/>
              <w:right w:w="115" w:type="dxa"/>
            </w:tcMar>
          </w:tcPr>
          <w:p w14:paraId="5E1BF717" w14:textId="77777777" w:rsidR="00667B3C" w:rsidRPr="00363E79" w:rsidRDefault="00667B3C"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R. Florey</w:t>
            </w:r>
          </w:p>
        </w:tc>
        <w:tc>
          <w:tcPr>
            <w:tcW w:w="4110" w:type="dxa"/>
            <w:tcMar>
              <w:top w:w="43" w:type="dxa"/>
              <w:left w:w="115" w:type="dxa"/>
              <w:bottom w:w="43" w:type="dxa"/>
              <w:right w:w="115" w:type="dxa"/>
            </w:tcMar>
          </w:tcPr>
          <w:p w14:paraId="71E32131" w14:textId="341297C9" w:rsidR="00667B3C" w:rsidRPr="00363E79" w:rsidRDefault="007D7E0E"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Draft</w:t>
            </w:r>
            <w:r w:rsidR="00667B3C" w:rsidRPr="00363E79">
              <w:rPr>
                <w:rFonts w:asciiTheme="minorHAnsi" w:hAnsiTheme="minorHAnsi" w:cstheme="minorHAnsi"/>
                <w:sz w:val="22"/>
                <w:szCs w:val="22"/>
              </w:rPr>
              <w:t xml:space="preserve"> document</w:t>
            </w:r>
          </w:p>
        </w:tc>
      </w:tr>
      <w:tr w:rsidR="00667B3C" w:rsidRPr="00363E79" w14:paraId="3192A918" w14:textId="77777777" w:rsidTr="004E601C">
        <w:trPr>
          <w:cantSplit/>
          <w:trHeight w:val="287"/>
        </w:trPr>
        <w:tc>
          <w:tcPr>
            <w:tcW w:w="1163" w:type="dxa"/>
            <w:tcMar>
              <w:top w:w="43" w:type="dxa"/>
              <w:left w:w="115" w:type="dxa"/>
              <w:bottom w:w="43" w:type="dxa"/>
              <w:right w:w="115" w:type="dxa"/>
            </w:tcMar>
          </w:tcPr>
          <w:p w14:paraId="2F24A545" w14:textId="62A4079C" w:rsidR="00667B3C" w:rsidRPr="00363E79" w:rsidRDefault="00C73062"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2.0</w:t>
            </w:r>
          </w:p>
        </w:tc>
        <w:tc>
          <w:tcPr>
            <w:tcW w:w="1559" w:type="dxa"/>
            <w:tcMar>
              <w:top w:w="43" w:type="dxa"/>
              <w:left w:w="115" w:type="dxa"/>
              <w:bottom w:w="43" w:type="dxa"/>
              <w:right w:w="115" w:type="dxa"/>
            </w:tcMar>
          </w:tcPr>
          <w:p w14:paraId="2BE505CF" w14:textId="2CE05DC2" w:rsidR="00667B3C" w:rsidRPr="00363E79" w:rsidRDefault="00C73062"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06/03/2025</w:t>
            </w:r>
          </w:p>
        </w:tc>
        <w:tc>
          <w:tcPr>
            <w:tcW w:w="2127" w:type="dxa"/>
            <w:tcMar>
              <w:top w:w="43" w:type="dxa"/>
              <w:left w:w="115" w:type="dxa"/>
              <w:bottom w:w="43" w:type="dxa"/>
              <w:right w:w="115" w:type="dxa"/>
            </w:tcMar>
          </w:tcPr>
          <w:p w14:paraId="0C1CA374" w14:textId="0D3FDB8E" w:rsidR="00667B3C" w:rsidRPr="00363E79" w:rsidRDefault="00C73062"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R. Florey</w:t>
            </w:r>
          </w:p>
        </w:tc>
        <w:tc>
          <w:tcPr>
            <w:tcW w:w="4110" w:type="dxa"/>
            <w:tcMar>
              <w:top w:w="43" w:type="dxa"/>
              <w:left w:w="115" w:type="dxa"/>
              <w:bottom w:w="43" w:type="dxa"/>
              <w:right w:w="115" w:type="dxa"/>
            </w:tcMar>
          </w:tcPr>
          <w:p w14:paraId="41B75708" w14:textId="14CD91C4" w:rsidR="00667B3C" w:rsidRPr="00363E79" w:rsidRDefault="00C73062"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Final document</w:t>
            </w:r>
          </w:p>
        </w:tc>
      </w:tr>
      <w:tr w:rsidR="00667B3C" w:rsidRPr="00363E79" w14:paraId="0F543926" w14:textId="77777777" w:rsidTr="004E601C">
        <w:trPr>
          <w:cantSplit/>
          <w:trHeight w:val="287"/>
        </w:trPr>
        <w:tc>
          <w:tcPr>
            <w:tcW w:w="1163" w:type="dxa"/>
            <w:tcMar>
              <w:top w:w="43" w:type="dxa"/>
              <w:left w:w="115" w:type="dxa"/>
              <w:bottom w:w="43" w:type="dxa"/>
              <w:right w:w="115" w:type="dxa"/>
            </w:tcMar>
          </w:tcPr>
          <w:p w14:paraId="626DD9BB" w14:textId="763CD8A1" w:rsidR="00667B3C" w:rsidRPr="00363E79" w:rsidRDefault="00E97E8B"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3.0</w:t>
            </w:r>
          </w:p>
        </w:tc>
        <w:tc>
          <w:tcPr>
            <w:tcW w:w="1559" w:type="dxa"/>
            <w:tcMar>
              <w:top w:w="43" w:type="dxa"/>
              <w:left w:w="115" w:type="dxa"/>
              <w:bottom w:w="43" w:type="dxa"/>
              <w:right w:w="115" w:type="dxa"/>
            </w:tcMar>
          </w:tcPr>
          <w:p w14:paraId="2B46B6DF" w14:textId="4B5A73B7" w:rsidR="00667B3C" w:rsidRPr="00363E79" w:rsidRDefault="00E97E8B"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09/04/2026</w:t>
            </w:r>
          </w:p>
        </w:tc>
        <w:tc>
          <w:tcPr>
            <w:tcW w:w="2127" w:type="dxa"/>
            <w:tcMar>
              <w:top w:w="43" w:type="dxa"/>
              <w:left w:w="115" w:type="dxa"/>
              <w:bottom w:w="43" w:type="dxa"/>
              <w:right w:w="115" w:type="dxa"/>
            </w:tcMar>
          </w:tcPr>
          <w:p w14:paraId="52E25DFB" w14:textId="01E828CE" w:rsidR="00667B3C" w:rsidRPr="00363E79" w:rsidRDefault="00E97E8B"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R. Florey</w:t>
            </w:r>
          </w:p>
        </w:tc>
        <w:tc>
          <w:tcPr>
            <w:tcW w:w="4110" w:type="dxa"/>
            <w:tcMar>
              <w:top w:w="43" w:type="dxa"/>
              <w:left w:w="115" w:type="dxa"/>
              <w:bottom w:w="43" w:type="dxa"/>
              <w:right w:w="115" w:type="dxa"/>
            </w:tcMar>
          </w:tcPr>
          <w:p w14:paraId="513C3F46" w14:textId="703997AC" w:rsidR="00667B3C" w:rsidRPr="00363E79" w:rsidRDefault="00E97E8B" w:rsidP="00667B3C">
            <w:pPr>
              <w:pStyle w:val="TableText"/>
              <w:spacing w:before="20" w:after="60"/>
              <w:rPr>
                <w:rFonts w:asciiTheme="minorHAnsi" w:hAnsiTheme="minorHAnsi" w:cstheme="minorHAnsi"/>
                <w:sz w:val="22"/>
                <w:szCs w:val="22"/>
              </w:rPr>
            </w:pPr>
            <w:r w:rsidRPr="00363E79">
              <w:rPr>
                <w:rFonts w:asciiTheme="minorHAnsi" w:hAnsiTheme="minorHAnsi" w:cstheme="minorHAnsi"/>
                <w:sz w:val="22"/>
                <w:szCs w:val="22"/>
              </w:rPr>
              <w:t>Fee applied. Removed disabled mobile number and updated Committee contact email address</w:t>
            </w:r>
          </w:p>
        </w:tc>
      </w:tr>
      <w:tr w:rsidR="00667B3C" w:rsidRPr="00363E79" w14:paraId="4B08A74A" w14:textId="77777777" w:rsidTr="004E601C">
        <w:trPr>
          <w:cantSplit/>
          <w:trHeight w:val="287"/>
        </w:trPr>
        <w:tc>
          <w:tcPr>
            <w:tcW w:w="1163" w:type="dxa"/>
            <w:tcMar>
              <w:top w:w="43" w:type="dxa"/>
              <w:left w:w="115" w:type="dxa"/>
              <w:bottom w:w="43" w:type="dxa"/>
              <w:right w:w="115" w:type="dxa"/>
            </w:tcMar>
          </w:tcPr>
          <w:p w14:paraId="2D211CAE" w14:textId="77777777" w:rsidR="00667B3C" w:rsidRPr="00363E79" w:rsidRDefault="00667B3C" w:rsidP="00667B3C">
            <w:pPr>
              <w:pStyle w:val="TableText"/>
              <w:spacing w:before="20" w:after="60"/>
              <w:rPr>
                <w:rFonts w:asciiTheme="minorHAnsi" w:hAnsiTheme="minorHAnsi" w:cstheme="minorHAnsi"/>
                <w:sz w:val="22"/>
                <w:szCs w:val="22"/>
              </w:rPr>
            </w:pPr>
          </w:p>
        </w:tc>
        <w:tc>
          <w:tcPr>
            <w:tcW w:w="1559" w:type="dxa"/>
            <w:tcMar>
              <w:top w:w="43" w:type="dxa"/>
              <w:left w:w="115" w:type="dxa"/>
              <w:bottom w:w="43" w:type="dxa"/>
              <w:right w:w="115" w:type="dxa"/>
            </w:tcMar>
          </w:tcPr>
          <w:p w14:paraId="6A5609B0" w14:textId="77777777" w:rsidR="00667B3C" w:rsidRPr="00363E79" w:rsidRDefault="00667B3C" w:rsidP="00667B3C">
            <w:pPr>
              <w:pStyle w:val="TableText"/>
              <w:spacing w:before="20" w:after="60"/>
              <w:rPr>
                <w:rFonts w:asciiTheme="minorHAnsi" w:hAnsiTheme="minorHAnsi" w:cstheme="minorHAnsi"/>
                <w:sz w:val="22"/>
                <w:szCs w:val="22"/>
              </w:rPr>
            </w:pPr>
          </w:p>
        </w:tc>
        <w:tc>
          <w:tcPr>
            <w:tcW w:w="2127" w:type="dxa"/>
            <w:tcMar>
              <w:top w:w="43" w:type="dxa"/>
              <w:left w:w="115" w:type="dxa"/>
              <w:bottom w:w="43" w:type="dxa"/>
              <w:right w:w="115" w:type="dxa"/>
            </w:tcMar>
          </w:tcPr>
          <w:p w14:paraId="01BE93E9" w14:textId="77777777" w:rsidR="00667B3C" w:rsidRPr="00363E79" w:rsidRDefault="00667B3C" w:rsidP="00667B3C">
            <w:pPr>
              <w:pStyle w:val="TableText"/>
              <w:spacing w:before="20" w:after="60"/>
              <w:rPr>
                <w:rFonts w:asciiTheme="minorHAnsi" w:hAnsiTheme="minorHAnsi" w:cstheme="minorHAnsi"/>
                <w:sz w:val="22"/>
                <w:szCs w:val="22"/>
              </w:rPr>
            </w:pPr>
          </w:p>
        </w:tc>
        <w:tc>
          <w:tcPr>
            <w:tcW w:w="4110" w:type="dxa"/>
            <w:tcMar>
              <w:top w:w="43" w:type="dxa"/>
              <w:left w:w="115" w:type="dxa"/>
              <w:bottom w:w="43" w:type="dxa"/>
              <w:right w:w="115" w:type="dxa"/>
            </w:tcMar>
          </w:tcPr>
          <w:p w14:paraId="073D0580" w14:textId="77777777" w:rsidR="00667B3C" w:rsidRPr="00363E79" w:rsidRDefault="00667B3C" w:rsidP="00667B3C">
            <w:pPr>
              <w:pStyle w:val="TableText"/>
              <w:spacing w:before="20" w:after="60"/>
              <w:rPr>
                <w:rFonts w:asciiTheme="minorHAnsi" w:hAnsiTheme="minorHAnsi" w:cstheme="minorHAnsi"/>
                <w:sz w:val="22"/>
                <w:szCs w:val="22"/>
              </w:rPr>
            </w:pPr>
          </w:p>
        </w:tc>
      </w:tr>
      <w:tr w:rsidR="00667B3C" w:rsidRPr="00363E79" w14:paraId="5A460654" w14:textId="77777777" w:rsidTr="004E601C">
        <w:trPr>
          <w:cantSplit/>
          <w:trHeight w:val="287"/>
        </w:trPr>
        <w:tc>
          <w:tcPr>
            <w:tcW w:w="1163" w:type="dxa"/>
            <w:tcMar>
              <w:top w:w="43" w:type="dxa"/>
              <w:left w:w="115" w:type="dxa"/>
              <w:bottom w:w="43" w:type="dxa"/>
              <w:right w:w="115" w:type="dxa"/>
            </w:tcMar>
          </w:tcPr>
          <w:p w14:paraId="26069DAA" w14:textId="77777777" w:rsidR="00667B3C" w:rsidRPr="00363E79" w:rsidRDefault="00667B3C" w:rsidP="00667B3C">
            <w:pPr>
              <w:pStyle w:val="TableText"/>
              <w:spacing w:before="20" w:after="60"/>
              <w:rPr>
                <w:rFonts w:asciiTheme="minorHAnsi" w:hAnsiTheme="minorHAnsi" w:cstheme="minorHAnsi"/>
                <w:sz w:val="22"/>
                <w:szCs w:val="22"/>
              </w:rPr>
            </w:pPr>
          </w:p>
        </w:tc>
        <w:tc>
          <w:tcPr>
            <w:tcW w:w="1559" w:type="dxa"/>
            <w:tcMar>
              <w:top w:w="43" w:type="dxa"/>
              <w:left w:w="115" w:type="dxa"/>
              <w:bottom w:w="43" w:type="dxa"/>
              <w:right w:w="115" w:type="dxa"/>
            </w:tcMar>
          </w:tcPr>
          <w:p w14:paraId="66DB3A81" w14:textId="77777777" w:rsidR="00667B3C" w:rsidRPr="00363E79" w:rsidRDefault="00667B3C" w:rsidP="00667B3C">
            <w:pPr>
              <w:pStyle w:val="TableText"/>
              <w:spacing w:before="20" w:after="60"/>
              <w:rPr>
                <w:rFonts w:asciiTheme="minorHAnsi" w:hAnsiTheme="minorHAnsi" w:cstheme="minorHAnsi"/>
                <w:sz w:val="22"/>
                <w:szCs w:val="22"/>
              </w:rPr>
            </w:pPr>
          </w:p>
        </w:tc>
        <w:tc>
          <w:tcPr>
            <w:tcW w:w="2127" w:type="dxa"/>
            <w:tcMar>
              <w:top w:w="43" w:type="dxa"/>
              <w:left w:w="115" w:type="dxa"/>
              <w:bottom w:w="43" w:type="dxa"/>
              <w:right w:w="115" w:type="dxa"/>
            </w:tcMar>
          </w:tcPr>
          <w:p w14:paraId="0360461A" w14:textId="77777777" w:rsidR="00667B3C" w:rsidRPr="00363E79" w:rsidRDefault="00667B3C" w:rsidP="00667B3C">
            <w:pPr>
              <w:pStyle w:val="TableText"/>
              <w:spacing w:before="20" w:after="60"/>
              <w:rPr>
                <w:rFonts w:asciiTheme="minorHAnsi" w:hAnsiTheme="minorHAnsi" w:cstheme="minorHAnsi"/>
                <w:sz w:val="22"/>
                <w:szCs w:val="22"/>
              </w:rPr>
            </w:pPr>
          </w:p>
        </w:tc>
        <w:tc>
          <w:tcPr>
            <w:tcW w:w="4110" w:type="dxa"/>
            <w:tcMar>
              <w:top w:w="43" w:type="dxa"/>
              <w:left w:w="115" w:type="dxa"/>
              <w:bottom w:w="43" w:type="dxa"/>
              <w:right w:w="115" w:type="dxa"/>
            </w:tcMar>
          </w:tcPr>
          <w:p w14:paraId="1F6E01C1" w14:textId="77777777" w:rsidR="00667B3C" w:rsidRPr="00363E79" w:rsidRDefault="00667B3C" w:rsidP="00667B3C">
            <w:pPr>
              <w:pStyle w:val="TableText"/>
              <w:spacing w:before="20" w:after="60"/>
              <w:rPr>
                <w:rFonts w:asciiTheme="minorHAnsi" w:hAnsiTheme="minorHAnsi" w:cstheme="minorHAnsi"/>
                <w:sz w:val="22"/>
                <w:szCs w:val="22"/>
              </w:rPr>
            </w:pPr>
          </w:p>
        </w:tc>
      </w:tr>
      <w:tr w:rsidR="00667B3C" w:rsidRPr="00363E79" w14:paraId="1F35AAA3" w14:textId="77777777" w:rsidTr="004E601C">
        <w:trPr>
          <w:cantSplit/>
          <w:trHeight w:val="287"/>
        </w:trPr>
        <w:tc>
          <w:tcPr>
            <w:tcW w:w="1163" w:type="dxa"/>
            <w:tcMar>
              <w:top w:w="43" w:type="dxa"/>
              <w:left w:w="115" w:type="dxa"/>
              <w:bottom w:w="43" w:type="dxa"/>
              <w:right w:w="115" w:type="dxa"/>
            </w:tcMar>
          </w:tcPr>
          <w:p w14:paraId="4B6DADB7" w14:textId="77777777" w:rsidR="00667B3C" w:rsidRPr="00363E79" w:rsidRDefault="00667B3C" w:rsidP="00667B3C">
            <w:pPr>
              <w:pStyle w:val="TableText"/>
              <w:spacing w:before="20" w:after="60"/>
              <w:rPr>
                <w:rFonts w:asciiTheme="minorHAnsi" w:hAnsiTheme="minorHAnsi" w:cstheme="minorHAnsi"/>
                <w:sz w:val="22"/>
                <w:szCs w:val="22"/>
              </w:rPr>
            </w:pPr>
          </w:p>
        </w:tc>
        <w:tc>
          <w:tcPr>
            <w:tcW w:w="1559" w:type="dxa"/>
            <w:tcMar>
              <w:top w:w="43" w:type="dxa"/>
              <w:left w:w="115" w:type="dxa"/>
              <w:bottom w:w="43" w:type="dxa"/>
              <w:right w:w="115" w:type="dxa"/>
            </w:tcMar>
          </w:tcPr>
          <w:p w14:paraId="49AE2038" w14:textId="77777777" w:rsidR="00667B3C" w:rsidRPr="00363E79" w:rsidRDefault="00667B3C" w:rsidP="00667B3C">
            <w:pPr>
              <w:pStyle w:val="TableText"/>
              <w:spacing w:before="20" w:after="60"/>
              <w:rPr>
                <w:rFonts w:asciiTheme="minorHAnsi" w:hAnsiTheme="minorHAnsi" w:cstheme="minorHAnsi"/>
                <w:sz w:val="22"/>
                <w:szCs w:val="22"/>
              </w:rPr>
            </w:pPr>
          </w:p>
        </w:tc>
        <w:tc>
          <w:tcPr>
            <w:tcW w:w="2127" w:type="dxa"/>
            <w:tcMar>
              <w:top w:w="43" w:type="dxa"/>
              <w:left w:w="115" w:type="dxa"/>
              <w:bottom w:w="43" w:type="dxa"/>
              <w:right w:w="115" w:type="dxa"/>
            </w:tcMar>
          </w:tcPr>
          <w:p w14:paraId="3816DCE9" w14:textId="77777777" w:rsidR="00667B3C" w:rsidRPr="00363E79" w:rsidRDefault="00667B3C" w:rsidP="00667B3C">
            <w:pPr>
              <w:pStyle w:val="TableText"/>
              <w:spacing w:before="20" w:after="60"/>
              <w:rPr>
                <w:rFonts w:asciiTheme="minorHAnsi" w:hAnsiTheme="minorHAnsi" w:cstheme="minorHAnsi"/>
                <w:sz w:val="22"/>
                <w:szCs w:val="22"/>
              </w:rPr>
            </w:pPr>
          </w:p>
        </w:tc>
        <w:tc>
          <w:tcPr>
            <w:tcW w:w="4110" w:type="dxa"/>
            <w:tcMar>
              <w:top w:w="43" w:type="dxa"/>
              <w:left w:w="115" w:type="dxa"/>
              <w:bottom w:w="43" w:type="dxa"/>
              <w:right w:w="115" w:type="dxa"/>
            </w:tcMar>
          </w:tcPr>
          <w:p w14:paraId="6025A4F1" w14:textId="77777777" w:rsidR="00667B3C" w:rsidRPr="00363E79" w:rsidRDefault="00667B3C" w:rsidP="00667B3C">
            <w:pPr>
              <w:pStyle w:val="TableText"/>
              <w:spacing w:before="20" w:after="60"/>
              <w:rPr>
                <w:rFonts w:asciiTheme="minorHAnsi" w:hAnsiTheme="minorHAnsi" w:cstheme="minorHAnsi"/>
                <w:sz w:val="22"/>
                <w:szCs w:val="22"/>
              </w:rPr>
            </w:pPr>
          </w:p>
        </w:tc>
      </w:tr>
    </w:tbl>
    <w:p w14:paraId="0B4459B6" w14:textId="7AF4589C" w:rsidR="00667B3C" w:rsidRPr="00363E79" w:rsidRDefault="00667B3C">
      <w:pPr>
        <w:spacing w:after="200" w:line="276" w:lineRule="auto"/>
        <w:rPr>
          <w:rFonts w:asciiTheme="minorHAnsi" w:eastAsiaTheme="majorEastAsia" w:hAnsiTheme="minorHAnsi" w:cstheme="minorHAnsi"/>
          <w:color w:val="000000" w:themeColor="text1"/>
          <w:sz w:val="22"/>
          <w:szCs w:val="22"/>
        </w:rPr>
      </w:pPr>
      <w:r w:rsidRPr="00363E79">
        <w:rPr>
          <w:rFonts w:asciiTheme="minorHAnsi" w:hAnsiTheme="minorHAnsi" w:cstheme="minorHAnsi"/>
          <w:color w:val="000000" w:themeColor="text1"/>
          <w:sz w:val="22"/>
          <w:szCs w:val="22"/>
        </w:rPr>
        <w:br w:type="page"/>
      </w:r>
    </w:p>
    <w:p w14:paraId="2CD5CAA2" w14:textId="7AB4F5BD" w:rsidR="00EE19C1" w:rsidRPr="00363E79" w:rsidRDefault="0051418C" w:rsidP="0051418C">
      <w:pPr>
        <w:pStyle w:val="Heading1"/>
        <w:rPr>
          <w:rFonts w:asciiTheme="minorHAnsi" w:hAnsiTheme="minorHAnsi" w:cstheme="minorHAnsi"/>
          <w:color w:val="000000" w:themeColor="text1"/>
          <w:sz w:val="22"/>
          <w:szCs w:val="22"/>
        </w:rPr>
      </w:pPr>
      <w:bookmarkStart w:id="3" w:name="_Toc228198928"/>
      <w:r w:rsidRPr="00363E79">
        <w:rPr>
          <w:rFonts w:asciiTheme="minorHAnsi" w:hAnsiTheme="minorHAnsi" w:cstheme="minorHAnsi"/>
          <w:color w:val="000000" w:themeColor="text1"/>
          <w:sz w:val="22"/>
          <w:szCs w:val="22"/>
        </w:rPr>
        <w:lastRenderedPageBreak/>
        <w:t>(1)</w:t>
      </w:r>
      <w:r w:rsidR="00EE19C1" w:rsidRPr="00363E79">
        <w:rPr>
          <w:rFonts w:asciiTheme="minorHAnsi" w:hAnsiTheme="minorHAnsi" w:cstheme="minorHAnsi"/>
          <w:color w:val="000000" w:themeColor="text1"/>
          <w:sz w:val="22"/>
          <w:szCs w:val="22"/>
        </w:rPr>
        <w:t>Definitions</w:t>
      </w:r>
      <w:bookmarkEnd w:id="3"/>
    </w:p>
    <w:p w14:paraId="20CB6A0B" w14:textId="77777777" w:rsidR="00EE19C1" w:rsidRPr="00363E79" w:rsidRDefault="00EE19C1" w:rsidP="00EE19C1">
      <w:pPr>
        <w:spacing w:line="240" w:lineRule="exact"/>
        <w:rPr>
          <w:rFonts w:asciiTheme="minorHAnsi" w:eastAsia="Times New Roman" w:hAnsiTheme="minorHAnsi" w:cstheme="minorHAnsi"/>
          <w:sz w:val="22"/>
          <w:szCs w:val="22"/>
        </w:rPr>
      </w:pPr>
    </w:p>
    <w:p w14:paraId="36AFDC86" w14:textId="41012F5D" w:rsidR="00EE19C1" w:rsidRPr="00363E79" w:rsidRDefault="00EE19C1" w:rsidP="00EE19C1">
      <w:pPr>
        <w:tabs>
          <w:tab w:val="left" w:pos="823"/>
        </w:tabs>
        <w:spacing w:line="0" w:lineRule="atLeast"/>
        <w:ind w:left="4"/>
        <w:rPr>
          <w:rFonts w:asciiTheme="minorHAnsi" w:hAnsiTheme="minorHAnsi" w:cstheme="minorHAnsi"/>
          <w:sz w:val="22"/>
          <w:szCs w:val="22"/>
        </w:rPr>
      </w:pP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In this Permit, the following words or phrases have the following meaning:</w:t>
      </w:r>
    </w:p>
    <w:p w14:paraId="13ABC0D2" w14:textId="77777777" w:rsidR="00EE19C1" w:rsidRPr="00363E79" w:rsidRDefault="00EE19C1" w:rsidP="00EE19C1">
      <w:pPr>
        <w:spacing w:line="287" w:lineRule="exact"/>
        <w:rPr>
          <w:rFonts w:asciiTheme="minorHAnsi" w:eastAsia="Times New Roman" w:hAnsiTheme="minorHAnsi" w:cstheme="minorHAnsi"/>
          <w:sz w:val="22"/>
          <w:szCs w:val="22"/>
        </w:rPr>
      </w:pPr>
    </w:p>
    <w:p w14:paraId="3F10FE59" w14:textId="5EA9BDD0" w:rsidR="00EE19C1" w:rsidRPr="00363E79" w:rsidRDefault="00EE19C1" w:rsidP="00EE19C1">
      <w:pPr>
        <w:spacing w:line="218" w:lineRule="auto"/>
        <w:ind w:left="844" w:right="166"/>
        <w:rPr>
          <w:rFonts w:asciiTheme="minorHAnsi" w:hAnsiTheme="minorHAnsi" w:cstheme="minorHAnsi"/>
          <w:sz w:val="22"/>
          <w:szCs w:val="22"/>
        </w:rPr>
      </w:pPr>
      <w:r w:rsidRPr="00363E79">
        <w:rPr>
          <w:rFonts w:asciiTheme="minorHAnsi" w:hAnsiTheme="minorHAnsi" w:cstheme="minorHAnsi"/>
          <w:b/>
          <w:sz w:val="22"/>
          <w:szCs w:val="22"/>
        </w:rPr>
        <w:t xml:space="preserve">Bump-in </w:t>
      </w:r>
      <w:r w:rsidRPr="00363E79">
        <w:rPr>
          <w:rFonts w:asciiTheme="minorHAnsi" w:hAnsiTheme="minorHAnsi" w:cstheme="minorHAnsi"/>
          <w:sz w:val="22"/>
          <w:szCs w:val="22"/>
        </w:rPr>
        <w:t xml:space="preserve">means the preparation works required </w:t>
      </w:r>
      <w:r w:rsidR="007F34E7" w:rsidRPr="00363E79">
        <w:rPr>
          <w:rFonts w:asciiTheme="minorHAnsi" w:hAnsiTheme="minorHAnsi" w:cstheme="minorHAnsi"/>
          <w:sz w:val="22"/>
          <w:szCs w:val="22"/>
        </w:rPr>
        <w:t xml:space="preserve">on the </w:t>
      </w:r>
      <w:r w:rsidRPr="00363E79">
        <w:rPr>
          <w:rFonts w:asciiTheme="minorHAnsi" w:hAnsiTheme="minorHAnsi" w:cstheme="minorHAnsi"/>
          <w:sz w:val="22"/>
          <w:szCs w:val="22"/>
        </w:rPr>
        <w:t>Permit Area to stage the Event (for</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example setting up lighting, stage or production equipment and other facilities).</w:t>
      </w:r>
    </w:p>
    <w:p w14:paraId="09FA6FCE" w14:textId="77777777" w:rsidR="00EE19C1" w:rsidRPr="00363E79" w:rsidRDefault="00EE19C1" w:rsidP="00EE19C1">
      <w:pPr>
        <w:spacing w:line="290" w:lineRule="exact"/>
        <w:rPr>
          <w:rFonts w:asciiTheme="minorHAnsi" w:eastAsia="Times New Roman" w:hAnsiTheme="minorHAnsi" w:cstheme="minorHAnsi"/>
          <w:sz w:val="22"/>
          <w:szCs w:val="22"/>
        </w:rPr>
      </w:pPr>
    </w:p>
    <w:p w14:paraId="679FF2A6" w14:textId="644D10BE" w:rsidR="00EE19C1" w:rsidRPr="00363E79" w:rsidRDefault="00EE19C1" w:rsidP="00EE19C1">
      <w:pPr>
        <w:spacing w:line="225" w:lineRule="auto"/>
        <w:ind w:left="844" w:right="286"/>
        <w:rPr>
          <w:rFonts w:asciiTheme="minorHAnsi" w:hAnsiTheme="minorHAnsi" w:cstheme="minorHAnsi"/>
          <w:sz w:val="22"/>
          <w:szCs w:val="22"/>
        </w:rPr>
      </w:pPr>
      <w:r w:rsidRPr="00363E79">
        <w:rPr>
          <w:rFonts w:asciiTheme="minorHAnsi" w:hAnsiTheme="minorHAnsi" w:cstheme="minorHAnsi"/>
          <w:b/>
          <w:sz w:val="22"/>
          <w:szCs w:val="22"/>
        </w:rPr>
        <w:t xml:space="preserve">Bump-out </w:t>
      </w:r>
      <w:r w:rsidRPr="00363E79">
        <w:rPr>
          <w:rFonts w:asciiTheme="minorHAnsi" w:hAnsiTheme="minorHAnsi" w:cstheme="minorHAnsi"/>
          <w:sz w:val="22"/>
          <w:szCs w:val="22"/>
        </w:rPr>
        <w:t>means the works necessary at the conclusion of the Event to leave the Permit</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Area in the condition required by this Permit (for example, dismantling and removal of equipment, reinstatement and cleaning).</w:t>
      </w:r>
    </w:p>
    <w:p w14:paraId="7E2CA8B6" w14:textId="77777777" w:rsidR="00EE19C1" w:rsidRPr="00363E79" w:rsidRDefault="00EE19C1" w:rsidP="00EE19C1">
      <w:pPr>
        <w:spacing w:line="243" w:lineRule="exact"/>
        <w:rPr>
          <w:rFonts w:asciiTheme="minorHAnsi" w:eastAsia="Times New Roman" w:hAnsiTheme="minorHAnsi" w:cstheme="minorHAnsi"/>
          <w:sz w:val="22"/>
          <w:szCs w:val="22"/>
        </w:rPr>
      </w:pPr>
    </w:p>
    <w:p w14:paraId="1251493A" w14:textId="090B8422"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b/>
          <w:sz w:val="22"/>
          <w:szCs w:val="22"/>
        </w:rPr>
        <w:t xml:space="preserve">Deposit </w:t>
      </w:r>
      <w:r w:rsidRPr="00363E79">
        <w:rPr>
          <w:rFonts w:asciiTheme="minorHAnsi" w:hAnsiTheme="minorHAnsi" w:cstheme="minorHAnsi"/>
          <w:sz w:val="22"/>
          <w:szCs w:val="22"/>
        </w:rPr>
        <w:t xml:space="preserve">means the </w:t>
      </w:r>
      <w:r w:rsidR="007F34E7" w:rsidRPr="00363E79">
        <w:rPr>
          <w:rFonts w:asciiTheme="minorHAnsi" w:hAnsiTheme="minorHAnsi" w:cstheme="minorHAnsi"/>
          <w:sz w:val="22"/>
          <w:szCs w:val="22"/>
        </w:rPr>
        <w:t xml:space="preserve">monetary </w:t>
      </w:r>
      <w:r w:rsidRPr="00363E79">
        <w:rPr>
          <w:rFonts w:asciiTheme="minorHAnsi" w:hAnsiTheme="minorHAnsi" w:cstheme="minorHAnsi"/>
          <w:sz w:val="22"/>
          <w:szCs w:val="22"/>
        </w:rPr>
        <w:t xml:space="preserve">amount (if any) set out in item </w:t>
      </w:r>
      <w:r w:rsidR="00BC62D6" w:rsidRPr="00363E79">
        <w:rPr>
          <w:rFonts w:asciiTheme="minorHAnsi" w:hAnsiTheme="minorHAnsi" w:cstheme="minorHAnsi"/>
          <w:sz w:val="22"/>
          <w:szCs w:val="22"/>
        </w:rPr>
        <w:t xml:space="preserve">9 </w:t>
      </w:r>
      <w:r w:rsidRPr="00363E79">
        <w:rPr>
          <w:rFonts w:asciiTheme="minorHAnsi" w:hAnsiTheme="minorHAnsi" w:cstheme="minorHAnsi"/>
          <w:sz w:val="22"/>
          <w:szCs w:val="22"/>
        </w:rPr>
        <w:t>of Schedule 1.</w:t>
      </w:r>
    </w:p>
    <w:p w14:paraId="5372FA54" w14:textId="77777777" w:rsidR="00EE19C1" w:rsidRPr="00363E79" w:rsidRDefault="00EE19C1" w:rsidP="00EE19C1">
      <w:pPr>
        <w:spacing w:line="240" w:lineRule="exact"/>
        <w:rPr>
          <w:rFonts w:asciiTheme="minorHAnsi" w:eastAsia="Times New Roman" w:hAnsiTheme="minorHAnsi" w:cstheme="minorHAnsi"/>
          <w:sz w:val="22"/>
          <w:szCs w:val="22"/>
        </w:rPr>
      </w:pPr>
    </w:p>
    <w:p w14:paraId="7CFA548F" w14:textId="7DBDBA98"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b/>
          <w:sz w:val="22"/>
          <w:szCs w:val="22"/>
        </w:rPr>
        <w:t xml:space="preserve">Event </w:t>
      </w:r>
      <w:r w:rsidRPr="00363E79">
        <w:rPr>
          <w:rFonts w:asciiTheme="minorHAnsi" w:hAnsiTheme="minorHAnsi" w:cstheme="minorHAnsi"/>
          <w:sz w:val="22"/>
          <w:szCs w:val="22"/>
        </w:rPr>
        <w:t>means the</w:t>
      </w:r>
      <w:r w:rsidR="007F34E7" w:rsidRPr="00363E79">
        <w:rPr>
          <w:rFonts w:asciiTheme="minorHAnsi" w:hAnsiTheme="minorHAnsi" w:cstheme="minorHAnsi"/>
          <w:sz w:val="22"/>
          <w:szCs w:val="22"/>
        </w:rPr>
        <w:t xml:space="preserve"> E</w:t>
      </w:r>
      <w:r w:rsidRPr="00363E79">
        <w:rPr>
          <w:rFonts w:asciiTheme="minorHAnsi" w:hAnsiTheme="minorHAnsi" w:cstheme="minorHAnsi"/>
          <w:sz w:val="22"/>
          <w:szCs w:val="22"/>
        </w:rPr>
        <w:t xml:space="preserve">vent set out in item </w:t>
      </w:r>
      <w:hyperlink w:anchor="page19" w:history="1">
        <w:r w:rsidR="00BC62D6" w:rsidRPr="00363E79">
          <w:rPr>
            <w:rFonts w:asciiTheme="minorHAnsi" w:hAnsiTheme="minorHAnsi" w:cstheme="minorHAnsi"/>
            <w:sz w:val="22"/>
            <w:szCs w:val="22"/>
          </w:rPr>
          <w:t>5</w:t>
        </w:r>
      </w:hyperlink>
      <w:r w:rsidR="005D461C" w:rsidRPr="00363E79">
        <w:rPr>
          <w:rFonts w:asciiTheme="minorHAnsi" w:hAnsiTheme="minorHAnsi" w:cstheme="minorHAnsi"/>
          <w:sz w:val="22"/>
          <w:szCs w:val="22"/>
        </w:rPr>
        <w:t xml:space="preserve"> </w:t>
      </w:r>
      <w:r w:rsidRPr="00363E79">
        <w:rPr>
          <w:rFonts w:asciiTheme="minorHAnsi" w:hAnsiTheme="minorHAnsi" w:cstheme="minorHAnsi"/>
          <w:sz w:val="22"/>
          <w:szCs w:val="22"/>
        </w:rPr>
        <w:t>of Schedule 1.</w:t>
      </w:r>
    </w:p>
    <w:p w14:paraId="2A8AEF4E" w14:textId="77777777" w:rsidR="00EE19C1" w:rsidRPr="00363E79" w:rsidRDefault="00EE19C1" w:rsidP="00EE19C1">
      <w:pPr>
        <w:spacing w:line="289" w:lineRule="exact"/>
        <w:rPr>
          <w:rFonts w:asciiTheme="minorHAnsi" w:eastAsia="Times New Roman" w:hAnsiTheme="minorHAnsi" w:cstheme="minorHAnsi"/>
          <w:sz w:val="22"/>
          <w:szCs w:val="22"/>
        </w:rPr>
      </w:pPr>
    </w:p>
    <w:p w14:paraId="2F0B58D5" w14:textId="6E67D5E4" w:rsidR="00EE19C1" w:rsidRPr="00363E79" w:rsidRDefault="00EE19C1" w:rsidP="00EE19C1">
      <w:pPr>
        <w:spacing w:line="218" w:lineRule="auto"/>
        <w:ind w:left="844" w:right="126"/>
        <w:rPr>
          <w:rFonts w:asciiTheme="minorHAnsi" w:hAnsiTheme="minorHAnsi" w:cstheme="minorHAnsi"/>
          <w:sz w:val="22"/>
          <w:szCs w:val="22"/>
        </w:rPr>
      </w:pPr>
      <w:r w:rsidRPr="00363E79">
        <w:rPr>
          <w:rFonts w:asciiTheme="minorHAnsi" w:hAnsiTheme="minorHAnsi" w:cstheme="minorHAnsi"/>
          <w:b/>
          <w:sz w:val="22"/>
          <w:szCs w:val="22"/>
        </w:rPr>
        <w:t xml:space="preserve">Event Date </w:t>
      </w:r>
      <w:r w:rsidRPr="00363E79">
        <w:rPr>
          <w:rFonts w:asciiTheme="minorHAnsi" w:hAnsiTheme="minorHAnsi" w:cstheme="minorHAnsi"/>
          <w:sz w:val="22"/>
          <w:szCs w:val="22"/>
        </w:rPr>
        <w:t xml:space="preserve">means the date or dates on which the Event will be held as described in item </w:t>
      </w:r>
      <w:hyperlink w:anchor="page19" w:history="1">
        <w:r w:rsidR="00BC62D6" w:rsidRPr="00363E79">
          <w:rPr>
            <w:rFonts w:asciiTheme="minorHAnsi" w:hAnsiTheme="minorHAnsi" w:cstheme="minorHAnsi"/>
            <w:sz w:val="22"/>
            <w:szCs w:val="22"/>
          </w:rPr>
          <w:t>6</w:t>
        </w:r>
      </w:hyperlink>
      <w:r w:rsidRPr="00363E79">
        <w:rPr>
          <w:rFonts w:asciiTheme="minorHAnsi" w:hAnsiTheme="minorHAnsi" w:cstheme="minorHAnsi"/>
          <w:sz w:val="22"/>
          <w:szCs w:val="22"/>
        </w:rPr>
        <w:t xml:space="preserve"> of Schedule 1.</w:t>
      </w:r>
    </w:p>
    <w:p w14:paraId="615BA085" w14:textId="77777777" w:rsidR="00EE19C1" w:rsidRPr="00363E79" w:rsidRDefault="00EE19C1" w:rsidP="00EE19C1">
      <w:pPr>
        <w:spacing w:line="290" w:lineRule="exact"/>
        <w:rPr>
          <w:rFonts w:asciiTheme="minorHAnsi" w:eastAsia="Times New Roman" w:hAnsiTheme="minorHAnsi" w:cstheme="minorHAnsi"/>
          <w:sz w:val="22"/>
          <w:szCs w:val="22"/>
        </w:rPr>
      </w:pPr>
    </w:p>
    <w:p w14:paraId="7DA618F5" w14:textId="342EA2E8" w:rsidR="00993172" w:rsidRPr="00363E79" w:rsidRDefault="00993172" w:rsidP="00993172">
      <w:pPr>
        <w:spacing w:line="218" w:lineRule="auto"/>
        <w:ind w:left="844" w:right="46"/>
        <w:rPr>
          <w:rFonts w:asciiTheme="minorHAnsi" w:hAnsiTheme="minorHAnsi" w:cstheme="minorHAnsi"/>
          <w:bCs/>
          <w:sz w:val="22"/>
          <w:szCs w:val="22"/>
        </w:rPr>
      </w:pPr>
      <w:r w:rsidRPr="00363E79">
        <w:rPr>
          <w:rFonts w:asciiTheme="minorHAnsi" w:hAnsiTheme="minorHAnsi" w:cstheme="minorHAnsi"/>
          <w:b/>
          <w:sz w:val="22"/>
          <w:szCs w:val="22"/>
        </w:rPr>
        <w:t xml:space="preserve">Grand Strzelecki Track </w:t>
      </w:r>
      <w:r w:rsidRPr="00363E79">
        <w:rPr>
          <w:rFonts w:asciiTheme="minorHAnsi" w:hAnsiTheme="minorHAnsi" w:cstheme="minorHAnsi"/>
          <w:bCs/>
          <w:sz w:val="22"/>
          <w:szCs w:val="22"/>
        </w:rPr>
        <w:t xml:space="preserve"> means the land on which the Grand Strzelecki Track is based</w:t>
      </w:r>
      <w:r w:rsidR="007F34E7" w:rsidRPr="00363E79">
        <w:rPr>
          <w:rFonts w:asciiTheme="minorHAnsi" w:hAnsiTheme="minorHAnsi" w:cstheme="minorHAnsi"/>
          <w:bCs/>
          <w:sz w:val="22"/>
          <w:szCs w:val="22"/>
        </w:rPr>
        <w:t xml:space="preserve"> </w:t>
      </w:r>
      <w:r w:rsidR="004252A8" w:rsidRPr="00363E79">
        <w:rPr>
          <w:rFonts w:asciiTheme="minorHAnsi" w:hAnsiTheme="minorHAnsi" w:cstheme="minorHAnsi"/>
          <w:bCs/>
          <w:sz w:val="22"/>
          <w:szCs w:val="22"/>
        </w:rPr>
        <w:t>and</w:t>
      </w:r>
      <w:r w:rsidR="00F84529" w:rsidRPr="00363E79">
        <w:rPr>
          <w:rFonts w:asciiTheme="minorHAnsi" w:hAnsiTheme="minorHAnsi" w:cstheme="minorHAnsi"/>
          <w:bCs/>
          <w:sz w:val="22"/>
          <w:szCs w:val="22"/>
        </w:rPr>
        <w:t xml:space="preserve"> designated </w:t>
      </w:r>
      <w:r w:rsidR="00BC62D6" w:rsidRPr="00363E79">
        <w:rPr>
          <w:rFonts w:asciiTheme="minorHAnsi" w:hAnsiTheme="minorHAnsi" w:cstheme="minorHAnsi"/>
          <w:bCs/>
          <w:sz w:val="22"/>
          <w:szCs w:val="22"/>
        </w:rPr>
        <w:t xml:space="preserve">as the Permit Area </w:t>
      </w:r>
      <w:r w:rsidR="00F84529" w:rsidRPr="00363E79">
        <w:rPr>
          <w:rFonts w:asciiTheme="minorHAnsi" w:hAnsiTheme="minorHAnsi" w:cstheme="minorHAnsi"/>
          <w:bCs/>
          <w:sz w:val="22"/>
          <w:szCs w:val="22"/>
        </w:rPr>
        <w:t>in Item 3 o</w:t>
      </w:r>
      <w:r w:rsidR="005D461C" w:rsidRPr="00363E79">
        <w:rPr>
          <w:rFonts w:asciiTheme="minorHAnsi" w:hAnsiTheme="minorHAnsi" w:cstheme="minorHAnsi"/>
          <w:bCs/>
          <w:sz w:val="22"/>
          <w:szCs w:val="22"/>
        </w:rPr>
        <w:t>f</w:t>
      </w:r>
      <w:r w:rsidR="00F84529" w:rsidRPr="00363E79">
        <w:rPr>
          <w:rFonts w:asciiTheme="minorHAnsi" w:hAnsiTheme="minorHAnsi" w:cstheme="minorHAnsi"/>
          <w:bCs/>
          <w:sz w:val="22"/>
          <w:szCs w:val="22"/>
        </w:rPr>
        <w:t xml:space="preserve"> Schedule 1.</w:t>
      </w:r>
    </w:p>
    <w:p w14:paraId="0DEA84EF" w14:textId="77777777" w:rsidR="00993172" w:rsidRPr="00363E79" w:rsidRDefault="00993172" w:rsidP="00993172">
      <w:pPr>
        <w:spacing w:line="218" w:lineRule="auto"/>
        <w:ind w:left="844" w:right="46"/>
        <w:rPr>
          <w:rFonts w:asciiTheme="minorHAnsi" w:hAnsiTheme="minorHAnsi" w:cstheme="minorHAnsi"/>
          <w:b/>
          <w:sz w:val="22"/>
          <w:szCs w:val="22"/>
        </w:rPr>
      </w:pPr>
    </w:p>
    <w:p w14:paraId="5F742C25" w14:textId="1730844C" w:rsidR="00993172" w:rsidRPr="00363E79" w:rsidRDefault="00993172" w:rsidP="00993172">
      <w:pPr>
        <w:spacing w:line="218" w:lineRule="auto"/>
        <w:ind w:left="844" w:right="46"/>
        <w:rPr>
          <w:rFonts w:asciiTheme="minorHAnsi" w:hAnsiTheme="minorHAnsi" w:cstheme="minorHAnsi"/>
          <w:sz w:val="22"/>
          <w:szCs w:val="22"/>
        </w:rPr>
      </w:pPr>
      <w:r w:rsidRPr="00363E79">
        <w:rPr>
          <w:rFonts w:asciiTheme="minorHAnsi" w:hAnsiTheme="minorHAnsi" w:cstheme="minorHAnsi"/>
          <w:b/>
          <w:sz w:val="22"/>
          <w:szCs w:val="22"/>
        </w:rPr>
        <w:t xml:space="preserve">Grand Strzelecki Track Incorporated </w:t>
      </w:r>
      <w:r w:rsidRPr="00363E79">
        <w:rPr>
          <w:rFonts w:asciiTheme="minorHAnsi" w:hAnsiTheme="minorHAnsi" w:cstheme="minorHAnsi"/>
          <w:sz w:val="22"/>
          <w:szCs w:val="22"/>
        </w:rPr>
        <w:t>means the Committee of Management established to promote, manage and maintain the Grand Strzelecki Track</w:t>
      </w:r>
      <w:r w:rsidR="00BC62D6" w:rsidRPr="00363E79">
        <w:rPr>
          <w:rFonts w:asciiTheme="minorHAnsi" w:hAnsiTheme="minorHAnsi" w:cstheme="minorHAnsi"/>
          <w:sz w:val="22"/>
          <w:szCs w:val="22"/>
        </w:rPr>
        <w:t xml:space="preserve"> as named in item 1 o</w:t>
      </w:r>
      <w:r w:rsidR="005D461C" w:rsidRPr="00363E79">
        <w:rPr>
          <w:rFonts w:asciiTheme="minorHAnsi" w:hAnsiTheme="minorHAnsi" w:cstheme="minorHAnsi"/>
          <w:sz w:val="22"/>
          <w:szCs w:val="22"/>
        </w:rPr>
        <w:t>f</w:t>
      </w:r>
      <w:r w:rsidR="00BC62D6" w:rsidRPr="00363E79">
        <w:rPr>
          <w:rFonts w:asciiTheme="minorHAnsi" w:hAnsiTheme="minorHAnsi" w:cstheme="minorHAnsi"/>
          <w:sz w:val="22"/>
          <w:szCs w:val="22"/>
        </w:rPr>
        <w:t xml:space="preserve"> Schedule 1</w:t>
      </w:r>
      <w:r w:rsidR="00F84529" w:rsidRPr="00363E79">
        <w:rPr>
          <w:rFonts w:asciiTheme="minorHAnsi" w:hAnsiTheme="minorHAnsi" w:cstheme="minorHAnsi"/>
          <w:sz w:val="22"/>
          <w:szCs w:val="22"/>
        </w:rPr>
        <w:t>.</w:t>
      </w:r>
      <w:r w:rsidRPr="00363E79">
        <w:rPr>
          <w:rFonts w:asciiTheme="minorHAnsi" w:hAnsiTheme="minorHAnsi" w:cstheme="minorHAnsi"/>
          <w:sz w:val="22"/>
          <w:szCs w:val="22"/>
        </w:rPr>
        <w:t xml:space="preserve"> </w:t>
      </w:r>
    </w:p>
    <w:p w14:paraId="06CE77C3" w14:textId="77777777" w:rsidR="00993172" w:rsidRPr="00363E79" w:rsidRDefault="00993172" w:rsidP="00993172">
      <w:pPr>
        <w:spacing w:line="241" w:lineRule="exact"/>
        <w:rPr>
          <w:rFonts w:asciiTheme="minorHAnsi" w:eastAsia="Times New Roman" w:hAnsiTheme="minorHAnsi" w:cstheme="minorHAnsi"/>
          <w:sz w:val="22"/>
          <w:szCs w:val="22"/>
        </w:rPr>
      </w:pPr>
    </w:p>
    <w:p w14:paraId="1329F08D" w14:textId="7E60A09C" w:rsidR="00EE19C1" w:rsidRPr="00363E79" w:rsidRDefault="00EE19C1" w:rsidP="00EE19C1">
      <w:pPr>
        <w:spacing w:line="224" w:lineRule="auto"/>
        <w:ind w:left="844" w:right="526"/>
        <w:rPr>
          <w:rFonts w:asciiTheme="minorHAnsi" w:hAnsiTheme="minorHAnsi" w:cstheme="minorHAnsi"/>
          <w:sz w:val="22"/>
          <w:szCs w:val="22"/>
        </w:rPr>
      </w:pPr>
      <w:r w:rsidRPr="00363E79">
        <w:rPr>
          <w:rFonts w:asciiTheme="minorHAnsi" w:hAnsiTheme="minorHAnsi" w:cstheme="minorHAnsi"/>
          <w:b/>
          <w:sz w:val="22"/>
          <w:szCs w:val="22"/>
        </w:rPr>
        <w:t xml:space="preserve">GST </w:t>
      </w:r>
      <w:r w:rsidRPr="00363E79">
        <w:rPr>
          <w:rFonts w:asciiTheme="minorHAnsi" w:hAnsiTheme="minorHAnsi" w:cstheme="minorHAnsi"/>
          <w:sz w:val="22"/>
          <w:szCs w:val="22"/>
        </w:rPr>
        <w:t>means the goods and services tax levied under the</w:t>
      </w:r>
      <w:r w:rsidRPr="00363E79">
        <w:rPr>
          <w:rFonts w:asciiTheme="minorHAnsi" w:hAnsiTheme="minorHAnsi" w:cstheme="minorHAnsi"/>
          <w:b/>
          <w:sz w:val="22"/>
          <w:szCs w:val="22"/>
        </w:rPr>
        <w:t xml:space="preserve"> </w:t>
      </w:r>
      <w:r w:rsidRPr="00363E79">
        <w:rPr>
          <w:rFonts w:asciiTheme="minorHAnsi" w:hAnsiTheme="minorHAnsi" w:cstheme="minorHAnsi"/>
          <w:i/>
          <w:sz w:val="22"/>
          <w:szCs w:val="22"/>
        </w:rPr>
        <w:t>A New Tax System (Goods and</w:t>
      </w:r>
      <w:r w:rsidRPr="00363E79">
        <w:rPr>
          <w:rFonts w:asciiTheme="minorHAnsi" w:hAnsiTheme="minorHAnsi" w:cstheme="minorHAnsi"/>
          <w:b/>
          <w:sz w:val="22"/>
          <w:szCs w:val="22"/>
        </w:rPr>
        <w:t xml:space="preserve"> </w:t>
      </w:r>
      <w:r w:rsidRPr="00363E79">
        <w:rPr>
          <w:rFonts w:asciiTheme="minorHAnsi" w:hAnsiTheme="minorHAnsi" w:cstheme="minorHAnsi"/>
          <w:i/>
          <w:sz w:val="22"/>
          <w:szCs w:val="22"/>
        </w:rPr>
        <w:t xml:space="preserve">Services Tax) Act </w:t>
      </w:r>
      <w:r w:rsidRPr="00363E79">
        <w:rPr>
          <w:rFonts w:asciiTheme="minorHAnsi" w:hAnsiTheme="minorHAnsi" w:cstheme="minorHAnsi"/>
          <w:sz w:val="22"/>
          <w:szCs w:val="22"/>
        </w:rPr>
        <w:t>1999</w:t>
      </w:r>
      <w:r w:rsidRPr="00363E79">
        <w:rPr>
          <w:rFonts w:asciiTheme="minorHAnsi" w:hAnsiTheme="minorHAnsi" w:cstheme="minorHAnsi"/>
          <w:i/>
          <w:sz w:val="22"/>
          <w:szCs w:val="22"/>
        </w:rPr>
        <w:t xml:space="preserve"> (</w:t>
      </w:r>
      <w:r w:rsidRPr="00363E79">
        <w:rPr>
          <w:rFonts w:asciiTheme="minorHAnsi" w:hAnsiTheme="minorHAnsi" w:cstheme="minorHAnsi"/>
          <w:sz w:val="22"/>
          <w:szCs w:val="22"/>
        </w:rPr>
        <w:t>Cth</w:t>
      </w:r>
      <w:r w:rsidRPr="00363E79">
        <w:rPr>
          <w:rFonts w:asciiTheme="minorHAnsi" w:hAnsiTheme="minorHAnsi" w:cstheme="minorHAnsi"/>
          <w:i/>
          <w:sz w:val="22"/>
          <w:szCs w:val="22"/>
        </w:rPr>
        <w:t xml:space="preserve">) </w:t>
      </w:r>
      <w:r w:rsidRPr="00363E79">
        <w:rPr>
          <w:rFonts w:asciiTheme="minorHAnsi" w:hAnsiTheme="minorHAnsi" w:cstheme="minorHAnsi"/>
          <w:sz w:val="22"/>
          <w:szCs w:val="22"/>
        </w:rPr>
        <w:t>or any other goods and services tax, value added tax,</w:t>
      </w:r>
      <w:r w:rsidRPr="00363E79">
        <w:rPr>
          <w:rFonts w:asciiTheme="minorHAnsi" w:hAnsiTheme="minorHAnsi" w:cstheme="minorHAnsi"/>
          <w:i/>
          <w:sz w:val="22"/>
          <w:szCs w:val="22"/>
        </w:rPr>
        <w:t xml:space="preserve"> </w:t>
      </w:r>
      <w:r w:rsidRPr="00363E79">
        <w:rPr>
          <w:rFonts w:asciiTheme="minorHAnsi" w:hAnsiTheme="minorHAnsi" w:cstheme="minorHAnsi"/>
          <w:sz w:val="22"/>
          <w:szCs w:val="22"/>
        </w:rPr>
        <w:t>consumption tax or tax of similar effect levied from time to time.</w:t>
      </w:r>
    </w:p>
    <w:p w14:paraId="4AFE09B8" w14:textId="77777777" w:rsidR="00EE19C1" w:rsidRPr="00363E79" w:rsidRDefault="00EE19C1" w:rsidP="00EE19C1">
      <w:pPr>
        <w:spacing w:line="292" w:lineRule="exact"/>
        <w:rPr>
          <w:rFonts w:asciiTheme="minorHAnsi" w:eastAsia="Times New Roman" w:hAnsiTheme="minorHAnsi" w:cstheme="minorHAnsi"/>
          <w:sz w:val="22"/>
          <w:szCs w:val="22"/>
        </w:rPr>
      </w:pPr>
    </w:p>
    <w:p w14:paraId="0EC7B00A" w14:textId="77777777" w:rsidR="00EE19C1" w:rsidRPr="00363E79" w:rsidRDefault="00EE19C1" w:rsidP="00EE19C1">
      <w:pPr>
        <w:spacing w:line="218" w:lineRule="auto"/>
        <w:ind w:left="844" w:right="926"/>
        <w:rPr>
          <w:rFonts w:asciiTheme="minorHAnsi" w:hAnsiTheme="minorHAnsi" w:cstheme="minorHAnsi"/>
          <w:sz w:val="22"/>
          <w:szCs w:val="22"/>
        </w:rPr>
      </w:pPr>
      <w:r w:rsidRPr="00363E79">
        <w:rPr>
          <w:rFonts w:asciiTheme="minorHAnsi" w:hAnsiTheme="minorHAnsi" w:cstheme="minorHAnsi"/>
          <w:b/>
          <w:sz w:val="22"/>
          <w:szCs w:val="22"/>
        </w:rPr>
        <w:t xml:space="preserve">GST Act </w:t>
      </w:r>
      <w:r w:rsidRPr="00363E79">
        <w:rPr>
          <w:rFonts w:asciiTheme="minorHAnsi" w:hAnsiTheme="minorHAnsi" w:cstheme="minorHAnsi"/>
          <w:sz w:val="22"/>
          <w:szCs w:val="22"/>
        </w:rPr>
        <w:t>means the</w:t>
      </w:r>
      <w:r w:rsidRPr="00363E79">
        <w:rPr>
          <w:rFonts w:asciiTheme="minorHAnsi" w:hAnsiTheme="minorHAnsi" w:cstheme="minorHAnsi"/>
          <w:b/>
          <w:sz w:val="22"/>
          <w:szCs w:val="22"/>
        </w:rPr>
        <w:t xml:space="preserve"> </w:t>
      </w:r>
      <w:r w:rsidRPr="00363E79">
        <w:rPr>
          <w:rFonts w:asciiTheme="minorHAnsi" w:hAnsiTheme="minorHAnsi" w:cstheme="minorHAnsi"/>
          <w:i/>
          <w:sz w:val="22"/>
          <w:szCs w:val="22"/>
        </w:rPr>
        <w:t>A New Tax System (Goods and Services Tax) Act</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1999 (Cth) (as</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amended).</w:t>
      </w:r>
    </w:p>
    <w:p w14:paraId="1DB91B18" w14:textId="77777777" w:rsidR="00EE19C1" w:rsidRPr="00363E79" w:rsidRDefault="00EE19C1" w:rsidP="00EE19C1">
      <w:pPr>
        <w:spacing w:line="290" w:lineRule="exact"/>
        <w:rPr>
          <w:rFonts w:asciiTheme="minorHAnsi" w:eastAsia="Times New Roman" w:hAnsiTheme="minorHAnsi" w:cstheme="minorHAnsi"/>
          <w:sz w:val="22"/>
          <w:szCs w:val="22"/>
        </w:rPr>
      </w:pPr>
    </w:p>
    <w:p w14:paraId="615128AE" w14:textId="77777777" w:rsidR="00EE19C1" w:rsidRPr="00363E79" w:rsidRDefault="00EE19C1" w:rsidP="00EE19C1">
      <w:pPr>
        <w:spacing w:line="218" w:lineRule="auto"/>
        <w:ind w:left="844" w:right="246"/>
        <w:rPr>
          <w:rFonts w:asciiTheme="minorHAnsi" w:hAnsiTheme="minorHAnsi" w:cstheme="minorHAnsi"/>
          <w:sz w:val="22"/>
          <w:szCs w:val="22"/>
        </w:rPr>
      </w:pPr>
      <w:r w:rsidRPr="00363E79">
        <w:rPr>
          <w:rFonts w:asciiTheme="minorHAnsi" w:hAnsiTheme="minorHAnsi" w:cstheme="minorHAnsi"/>
          <w:b/>
          <w:sz w:val="22"/>
          <w:szCs w:val="22"/>
        </w:rPr>
        <w:t xml:space="preserve">Input Tax Credit </w:t>
      </w:r>
      <w:r w:rsidRPr="00363E79">
        <w:rPr>
          <w:rFonts w:asciiTheme="minorHAnsi" w:hAnsiTheme="minorHAnsi" w:cstheme="minorHAnsi"/>
          <w:sz w:val="22"/>
          <w:szCs w:val="22"/>
        </w:rPr>
        <w:t>in relation to a Taxable Supply, means a credit under the GST Act for the</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GST payable by the recipient in respect of the Taxable Supply.</w:t>
      </w:r>
    </w:p>
    <w:p w14:paraId="01928790" w14:textId="77777777" w:rsidR="00EE19C1" w:rsidRPr="00363E79" w:rsidRDefault="00EE19C1" w:rsidP="00EE19C1">
      <w:pPr>
        <w:spacing w:line="290" w:lineRule="exact"/>
        <w:rPr>
          <w:rFonts w:asciiTheme="minorHAnsi" w:eastAsia="Times New Roman" w:hAnsiTheme="minorHAnsi" w:cstheme="minorHAnsi"/>
          <w:sz w:val="22"/>
          <w:szCs w:val="22"/>
        </w:rPr>
      </w:pPr>
    </w:p>
    <w:p w14:paraId="6D674573" w14:textId="77777777" w:rsidR="00EE19C1" w:rsidRPr="00363E79" w:rsidRDefault="00EE19C1" w:rsidP="00EE19C1">
      <w:pPr>
        <w:spacing w:line="218" w:lineRule="auto"/>
        <w:ind w:left="844" w:right="66"/>
        <w:rPr>
          <w:rFonts w:asciiTheme="minorHAnsi" w:hAnsiTheme="minorHAnsi" w:cstheme="minorHAnsi"/>
          <w:sz w:val="22"/>
          <w:szCs w:val="22"/>
        </w:rPr>
      </w:pPr>
      <w:r w:rsidRPr="00363E79">
        <w:rPr>
          <w:rFonts w:asciiTheme="minorHAnsi" w:hAnsiTheme="minorHAnsi" w:cstheme="minorHAnsi"/>
          <w:b/>
          <w:sz w:val="22"/>
          <w:szCs w:val="22"/>
        </w:rPr>
        <w:t xml:space="preserve">Law </w:t>
      </w:r>
      <w:r w:rsidRPr="00363E79">
        <w:rPr>
          <w:rFonts w:asciiTheme="minorHAnsi" w:hAnsiTheme="minorHAnsi" w:cstheme="minorHAnsi"/>
          <w:sz w:val="22"/>
          <w:szCs w:val="22"/>
        </w:rPr>
        <w:t>includes any Act, regulation, ordinance or statutory instrument, present or future, and</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the conditions of any licence or permit or similar instrument issued under a Law.</w:t>
      </w:r>
    </w:p>
    <w:p w14:paraId="2DE03814" w14:textId="77777777" w:rsidR="00EE19C1" w:rsidRPr="00363E79" w:rsidRDefault="00EE19C1" w:rsidP="00EE19C1">
      <w:pPr>
        <w:spacing w:line="290" w:lineRule="exact"/>
        <w:rPr>
          <w:rFonts w:asciiTheme="minorHAnsi" w:eastAsia="Times New Roman" w:hAnsiTheme="minorHAnsi" w:cstheme="minorHAnsi"/>
          <w:sz w:val="22"/>
          <w:szCs w:val="22"/>
        </w:rPr>
      </w:pPr>
    </w:p>
    <w:p w14:paraId="31743175" w14:textId="0149EF34" w:rsidR="00EE19C1" w:rsidRPr="00363E79" w:rsidRDefault="00EE19C1" w:rsidP="00EE19C1">
      <w:pPr>
        <w:spacing w:line="218" w:lineRule="auto"/>
        <w:ind w:left="844" w:right="86"/>
        <w:rPr>
          <w:rFonts w:asciiTheme="minorHAnsi" w:hAnsiTheme="minorHAnsi" w:cstheme="minorHAnsi"/>
          <w:sz w:val="22"/>
          <w:szCs w:val="22"/>
        </w:rPr>
      </w:pPr>
      <w:r w:rsidRPr="00363E79">
        <w:rPr>
          <w:rFonts w:asciiTheme="minorHAnsi" w:hAnsiTheme="minorHAnsi" w:cstheme="minorHAnsi"/>
          <w:b/>
          <w:sz w:val="22"/>
          <w:szCs w:val="22"/>
        </w:rPr>
        <w:t xml:space="preserve">Occupational Health and Safety </w:t>
      </w:r>
      <w:r w:rsidR="00562051" w:rsidRPr="00363E79">
        <w:rPr>
          <w:rFonts w:asciiTheme="minorHAnsi" w:hAnsiTheme="minorHAnsi" w:cstheme="minorHAnsi"/>
          <w:b/>
          <w:sz w:val="22"/>
          <w:szCs w:val="22"/>
        </w:rPr>
        <w:t xml:space="preserve">(OH&amp;S) </w:t>
      </w:r>
      <w:r w:rsidRPr="00363E79">
        <w:rPr>
          <w:rFonts w:asciiTheme="minorHAnsi" w:hAnsiTheme="minorHAnsi" w:cstheme="minorHAnsi"/>
          <w:b/>
          <w:sz w:val="22"/>
          <w:szCs w:val="22"/>
        </w:rPr>
        <w:t xml:space="preserve">Laws </w:t>
      </w:r>
      <w:r w:rsidRPr="00363E79">
        <w:rPr>
          <w:rFonts w:asciiTheme="minorHAnsi" w:hAnsiTheme="minorHAnsi" w:cstheme="minorHAnsi"/>
          <w:sz w:val="22"/>
          <w:szCs w:val="22"/>
        </w:rPr>
        <w:t>means all laws, requirements and regulations</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concerning the health, safety and welfare of people at work, including (without limitation):</w:t>
      </w:r>
    </w:p>
    <w:p w14:paraId="519A10FF" w14:textId="77777777" w:rsidR="00EE19C1" w:rsidRPr="00363E79" w:rsidRDefault="00EE19C1" w:rsidP="00EE19C1">
      <w:pPr>
        <w:spacing w:line="241" w:lineRule="exact"/>
        <w:rPr>
          <w:rFonts w:asciiTheme="minorHAnsi" w:eastAsia="Times New Roman" w:hAnsiTheme="minorHAnsi" w:cstheme="minorHAnsi"/>
          <w:sz w:val="22"/>
          <w:szCs w:val="22"/>
        </w:rPr>
      </w:pPr>
    </w:p>
    <w:p w14:paraId="1E8AE905" w14:textId="77777777" w:rsidR="00EE19C1" w:rsidRPr="00363E79" w:rsidRDefault="00EE19C1" w:rsidP="000E32C4">
      <w:pPr>
        <w:numPr>
          <w:ilvl w:val="0"/>
          <w:numId w:val="2"/>
        </w:numPr>
        <w:tabs>
          <w:tab w:val="left" w:pos="1704"/>
        </w:tabs>
        <w:ind w:left="1704" w:hanging="852"/>
        <w:rPr>
          <w:rFonts w:asciiTheme="minorHAnsi" w:eastAsia="Arial" w:hAnsiTheme="minorHAnsi" w:cstheme="minorHAnsi"/>
          <w:sz w:val="22"/>
          <w:szCs w:val="22"/>
        </w:rPr>
      </w:pPr>
      <w:r w:rsidRPr="00363E79">
        <w:rPr>
          <w:rFonts w:asciiTheme="minorHAnsi" w:hAnsiTheme="minorHAnsi" w:cstheme="minorHAnsi"/>
          <w:i/>
          <w:sz w:val="22"/>
          <w:szCs w:val="22"/>
        </w:rPr>
        <w:t xml:space="preserve">Occupational Health and Safety </w:t>
      </w:r>
      <w:r w:rsidRPr="00363E79">
        <w:rPr>
          <w:rFonts w:asciiTheme="minorHAnsi" w:hAnsiTheme="minorHAnsi" w:cstheme="minorHAnsi"/>
          <w:sz w:val="22"/>
          <w:szCs w:val="22"/>
        </w:rPr>
        <w:t>2004 (Vic);</w:t>
      </w:r>
    </w:p>
    <w:p w14:paraId="50FA0633" w14:textId="77777777" w:rsidR="00EE19C1" w:rsidRPr="00363E79" w:rsidRDefault="00EE19C1" w:rsidP="000E32C4">
      <w:pPr>
        <w:numPr>
          <w:ilvl w:val="0"/>
          <w:numId w:val="2"/>
        </w:numPr>
        <w:tabs>
          <w:tab w:val="left" w:pos="1704"/>
        </w:tabs>
        <w:ind w:left="1704" w:hanging="852"/>
        <w:rPr>
          <w:rFonts w:asciiTheme="minorHAnsi" w:eastAsia="Arial" w:hAnsiTheme="minorHAnsi" w:cstheme="minorHAnsi"/>
          <w:sz w:val="22"/>
          <w:szCs w:val="22"/>
        </w:rPr>
      </w:pPr>
      <w:r w:rsidRPr="00363E79">
        <w:rPr>
          <w:rFonts w:asciiTheme="minorHAnsi" w:hAnsiTheme="minorHAnsi" w:cstheme="minorHAnsi"/>
          <w:i/>
          <w:sz w:val="22"/>
          <w:szCs w:val="22"/>
        </w:rPr>
        <w:t xml:space="preserve">Occupational Health and Safety Regulations </w:t>
      </w:r>
      <w:r w:rsidRPr="00363E79">
        <w:rPr>
          <w:rFonts w:asciiTheme="minorHAnsi" w:hAnsiTheme="minorHAnsi" w:cstheme="minorHAnsi"/>
          <w:sz w:val="22"/>
          <w:szCs w:val="22"/>
        </w:rPr>
        <w:t>2007 (Vic);</w:t>
      </w:r>
    </w:p>
    <w:p w14:paraId="1FE6905E" w14:textId="77777777" w:rsidR="00EE19C1" w:rsidRPr="00363E79" w:rsidRDefault="00EE19C1" w:rsidP="000E32C4">
      <w:pPr>
        <w:numPr>
          <w:ilvl w:val="0"/>
          <w:numId w:val="2"/>
        </w:numPr>
        <w:tabs>
          <w:tab w:val="left" w:pos="1704"/>
        </w:tabs>
        <w:ind w:left="1704" w:hanging="852"/>
        <w:rPr>
          <w:rFonts w:asciiTheme="minorHAnsi" w:eastAsia="Arial" w:hAnsiTheme="minorHAnsi" w:cstheme="minorHAnsi"/>
          <w:sz w:val="22"/>
          <w:szCs w:val="22"/>
        </w:rPr>
      </w:pPr>
      <w:r w:rsidRPr="00363E79">
        <w:rPr>
          <w:rFonts w:asciiTheme="minorHAnsi" w:hAnsiTheme="minorHAnsi" w:cstheme="minorHAnsi"/>
          <w:i/>
          <w:sz w:val="22"/>
          <w:szCs w:val="22"/>
        </w:rPr>
        <w:t xml:space="preserve">Dangerous Goods Act </w:t>
      </w:r>
      <w:r w:rsidRPr="00363E79">
        <w:rPr>
          <w:rFonts w:asciiTheme="minorHAnsi" w:hAnsiTheme="minorHAnsi" w:cstheme="minorHAnsi"/>
          <w:sz w:val="22"/>
          <w:szCs w:val="22"/>
        </w:rPr>
        <w:t>1985 (Vic);</w:t>
      </w:r>
    </w:p>
    <w:p w14:paraId="2465A5C5" w14:textId="1F2CA876" w:rsidR="00EE19C1" w:rsidRPr="00363E79" w:rsidRDefault="00EE19C1" w:rsidP="000E32C4">
      <w:pPr>
        <w:numPr>
          <w:ilvl w:val="0"/>
          <w:numId w:val="2"/>
        </w:numPr>
        <w:tabs>
          <w:tab w:val="left" w:pos="1704"/>
        </w:tabs>
        <w:ind w:left="1704" w:hanging="852"/>
        <w:rPr>
          <w:rFonts w:asciiTheme="minorHAnsi" w:eastAsia="Arial" w:hAnsiTheme="minorHAnsi" w:cstheme="minorHAnsi"/>
          <w:sz w:val="22"/>
          <w:szCs w:val="22"/>
        </w:rPr>
      </w:pPr>
      <w:r w:rsidRPr="00363E79">
        <w:rPr>
          <w:rFonts w:asciiTheme="minorHAnsi" w:hAnsiTheme="minorHAnsi" w:cstheme="minorHAnsi"/>
          <w:i/>
          <w:sz w:val="22"/>
          <w:szCs w:val="22"/>
        </w:rPr>
        <w:t xml:space="preserve">Dangerous Goods (Storage and Handling) Interim Regulations </w:t>
      </w:r>
      <w:r w:rsidRPr="00363E79">
        <w:rPr>
          <w:rFonts w:asciiTheme="minorHAnsi" w:hAnsiTheme="minorHAnsi" w:cstheme="minorHAnsi"/>
          <w:sz w:val="22"/>
          <w:szCs w:val="22"/>
        </w:rPr>
        <w:t>2011 (Vic); and</w:t>
      </w:r>
      <w:r w:rsidR="00522A11" w:rsidRPr="00363E79">
        <w:rPr>
          <w:rFonts w:asciiTheme="minorHAnsi" w:hAnsiTheme="minorHAnsi" w:cstheme="minorHAnsi"/>
          <w:sz w:val="22"/>
          <w:szCs w:val="22"/>
        </w:rPr>
        <w:t>,</w:t>
      </w:r>
    </w:p>
    <w:p w14:paraId="7A9415F9" w14:textId="77777777" w:rsidR="00EE19C1" w:rsidRPr="00363E79" w:rsidRDefault="00EE19C1" w:rsidP="000E32C4">
      <w:pPr>
        <w:numPr>
          <w:ilvl w:val="0"/>
          <w:numId w:val="2"/>
        </w:numPr>
        <w:tabs>
          <w:tab w:val="left" w:pos="1704"/>
        </w:tabs>
        <w:ind w:left="1704" w:hanging="852"/>
        <w:rPr>
          <w:rFonts w:asciiTheme="minorHAnsi" w:eastAsia="Arial" w:hAnsiTheme="minorHAnsi" w:cstheme="minorHAnsi"/>
          <w:sz w:val="22"/>
          <w:szCs w:val="22"/>
        </w:rPr>
      </w:pPr>
      <w:r w:rsidRPr="00363E79">
        <w:rPr>
          <w:rFonts w:asciiTheme="minorHAnsi" w:hAnsiTheme="minorHAnsi" w:cstheme="minorHAnsi"/>
          <w:i/>
          <w:sz w:val="22"/>
          <w:szCs w:val="22"/>
        </w:rPr>
        <w:t xml:space="preserve">Work Health and Safety Act </w:t>
      </w:r>
      <w:r w:rsidRPr="00363E79">
        <w:rPr>
          <w:rFonts w:asciiTheme="minorHAnsi" w:hAnsiTheme="minorHAnsi" w:cstheme="minorHAnsi"/>
          <w:sz w:val="22"/>
          <w:szCs w:val="22"/>
        </w:rPr>
        <w:t>2011 (Cth).</w:t>
      </w:r>
    </w:p>
    <w:p w14:paraId="1E1BD856" w14:textId="779DDE28" w:rsidR="00EE19C1" w:rsidRPr="00363E79" w:rsidRDefault="00EE19C1" w:rsidP="00EE19C1">
      <w:pPr>
        <w:spacing w:line="20" w:lineRule="exact"/>
        <w:rPr>
          <w:rFonts w:asciiTheme="minorHAnsi" w:eastAsia="Times New Roman" w:hAnsiTheme="minorHAnsi" w:cstheme="minorHAnsi"/>
          <w:sz w:val="22"/>
          <w:szCs w:val="22"/>
        </w:rPr>
      </w:pPr>
    </w:p>
    <w:p w14:paraId="2D471DDB" w14:textId="77777777" w:rsidR="00EE19C1" w:rsidRPr="00363E79" w:rsidRDefault="00EE19C1" w:rsidP="00EE19C1">
      <w:pPr>
        <w:spacing w:line="200" w:lineRule="exact"/>
        <w:rPr>
          <w:rFonts w:asciiTheme="minorHAnsi" w:eastAsia="Times New Roman" w:hAnsiTheme="minorHAnsi" w:cstheme="minorHAnsi"/>
          <w:sz w:val="22"/>
          <w:szCs w:val="22"/>
        </w:rPr>
      </w:pPr>
    </w:p>
    <w:p w14:paraId="1C512065" w14:textId="24FCECFF" w:rsidR="00EE19C1" w:rsidRPr="00363E79" w:rsidRDefault="00EE19C1" w:rsidP="00EE19C1">
      <w:pPr>
        <w:spacing w:line="200" w:lineRule="exact"/>
        <w:rPr>
          <w:rFonts w:asciiTheme="minorHAnsi" w:eastAsia="Times New Roman" w:hAnsiTheme="minorHAnsi" w:cstheme="minorHAnsi"/>
          <w:sz w:val="22"/>
          <w:szCs w:val="22"/>
        </w:rPr>
      </w:pPr>
    </w:p>
    <w:p w14:paraId="7366B3D9" w14:textId="4E089E9C" w:rsidR="00EE19C1" w:rsidRPr="00363E79" w:rsidRDefault="00EE19C1" w:rsidP="00EE19C1">
      <w:pPr>
        <w:spacing w:line="0" w:lineRule="atLeast"/>
        <w:ind w:left="844"/>
        <w:rPr>
          <w:rFonts w:asciiTheme="minorHAnsi" w:hAnsiTheme="minorHAnsi" w:cstheme="minorHAnsi"/>
          <w:sz w:val="22"/>
          <w:szCs w:val="22"/>
        </w:rPr>
      </w:pPr>
      <w:bookmarkStart w:id="4" w:name="page4"/>
      <w:bookmarkEnd w:id="4"/>
      <w:r w:rsidRPr="00363E79">
        <w:rPr>
          <w:rFonts w:asciiTheme="minorHAnsi" w:hAnsiTheme="minorHAnsi" w:cstheme="minorHAnsi"/>
          <w:b/>
          <w:sz w:val="22"/>
          <w:szCs w:val="22"/>
        </w:rPr>
        <w:t xml:space="preserve">Permit </w:t>
      </w:r>
      <w:r w:rsidRPr="00363E79">
        <w:rPr>
          <w:rFonts w:asciiTheme="minorHAnsi" w:hAnsiTheme="minorHAnsi" w:cstheme="minorHAnsi"/>
          <w:sz w:val="22"/>
          <w:szCs w:val="22"/>
        </w:rPr>
        <w:t xml:space="preserve">means this permit granted by </w:t>
      </w:r>
      <w:r w:rsidR="00B5145F" w:rsidRPr="00363E79">
        <w:rPr>
          <w:rFonts w:asciiTheme="minorHAnsi" w:hAnsiTheme="minorHAnsi" w:cstheme="minorHAnsi"/>
          <w:sz w:val="22"/>
          <w:szCs w:val="22"/>
        </w:rPr>
        <w:t>t</w:t>
      </w:r>
      <w:r w:rsidRPr="00363E79">
        <w:rPr>
          <w:rFonts w:asciiTheme="minorHAnsi" w:hAnsiTheme="minorHAnsi" w:cstheme="minorHAnsi"/>
          <w:sz w:val="22"/>
          <w:szCs w:val="22"/>
        </w:rPr>
        <w:t xml:space="preserve">he </w:t>
      </w:r>
      <w:r w:rsidR="00922889"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to the Permittee.</w:t>
      </w:r>
    </w:p>
    <w:p w14:paraId="460E6E5D" w14:textId="77777777" w:rsidR="00EE19C1" w:rsidRPr="00363E79" w:rsidRDefault="00EE19C1" w:rsidP="00EE19C1">
      <w:pPr>
        <w:spacing w:line="240" w:lineRule="exact"/>
        <w:rPr>
          <w:rFonts w:asciiTheme="minorHAnsi" w:eastAsia="Times New Roman" w:hAnsiTheme="minorHAnsi" w:cstheme="minorHAnsi"/>
          <w:sz w:val="22"/>
          <w:szCs w:val="22"/>
        </w:rPr>
      </w:pPr>
    </w:p>
    <w:p w14:paraId="32ACBA3B" w14:textId="420E6CE5" w:rsidR="00EE19C1"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b/>
          <w:sz w:val="22"/>
          <w:szCs w:val="22"/>
        </w:rPr>
        <w:t xml:space="preserve">Permit Area </w:t>
      </w:r>
      <w:r w:rsidRPr="00363E79">
        <w:rPr>
          <w:rFonts w:asciiTheme="minorHAnsi" w:hAnsiTheme="minorHAnsi" w:cstheme="minorHAnsi"/>
          <w:sz w:val="22"/>
          <w:szCs w:val="22"/>
        </w:rPr>
        <w:t xml:space="preserve">means the </w:t>
      </w:r>
      <w:r w:rsidR="004252A8" w:rsidRPr="00363E79">
        <w:rPr>
          <w:rFonts w:asciiTheme="minorHAnsi" w:hAnsiTheme="minorHAnsi" w:cstheme="minorHAnsi"/>
          <w:sz w:val="22"/>
          <w:szCs w:val="22"/>
        </w:rPr>
        <w:t>area</w:t>
      </w:r>
      <w:r w:rsidRPr="00363E79">
        <w:rPr>
          <w:rFonts w:asciiTheme="minorHAnsi" w:hAnsiTheme="minorHAnsi" w:cstheme="minorHAnsi"/>
          <w:sz w:val="22"/>
          <w:szCs w:val="22"/>
        </w:rPr>
        <w:t xml:space="preserve"> in item </w:t>
      </w:r>
      <w:hyperlink w:anchor="page19" w:history="1">
        <w:r w:rsidR="00BC62D6" w:rsidRPr="00363E79">
          <w:rPr>
            <w:rFonts w:asciiTheme="minorHAnsi" w:hAnsiTheme="minorHAnsi" w:cstheme="minorHAnsi"/>
            <w:sz w:val="22"/>
            <w:szCs w:val="22"/>
          </w:rPr>
          <w:t>3</w:t>
        </w:r>
      </w:hyperlink>
      <w:r w:rsidR="00BC62D6" w:rsidRPr="00363E79">
        <w:rPr>
          <w:rFonts w:asciiTheme="minorHAnsi" w:hAnsiTheme="minorHAnsi" w:cstheme="minorHAnsi"/>
          <w:sz w:val="22"/>
          <w:szCs w:val="22"/>
        </w:rPr>
        <w:t xml:space="preserve"> </w:t>
      </w:r>
      <w:r w:rsidRPr="00363E79">
        <w:rPr>
          <w:rFonts w:asciiTheme="minorHAnsi" w:hAnsiTheme="minorHAnsi" w:cstheme="minorHAnsi"/>
          <w:sz w:val="22"/>
          <w:szCs w:val="22"/>
        </w:rPr>
        <w:t>of Schedule 1.</w:t>
      </w:r>
      <w:r w:rsidR="004A0E9B" w:rsidRPr="00363E79">
        <w:rPr>
          <w:rFonts w:asciiTheme="minorHAnsi" w:hAnsiTheme="minorHAnsi" w:cstheme="minorHAnsi"/>
          <w:sz w:val="22"/>
          <w:szCs w:val="22"/>
        </w:rPr>
        <w:t xml:space="preserve"> Th</w:t>
      </w:r>
      <w:r w:rsidR="00522A11" w:rsidRPr="00363E79">
        <w:rPr>
          <w:rFonts w:asciiTheme="minorHAnsi" w:hAnsiTheme="minorHAnsi" w:cstheme="minorHAnsi"/>
          <w:sz w:val="22"/>
          <w:szCs w:val="22"/>
        </w:rPr>
        <w:t>e</w:t>
      </w:r>
      <w:r w:rsidR="004A0E9B" w:rsidRPr="00363E79">
        <w:rPr>
          <w:rFonts w:asciiTheme="minorHAnsi" w:hAnsiTheme="minorHAnsi" w:cstheme="minorHAnsi"/>
          <w:sz w:val="22"/>
          <w:szCs w:val="22"/>
        </w:rPr>
        <w:t xml:space="preserve"> Permit Area </w:t>
      </w:r>
      <w:r w:rsidR="00522A11" w:rsidRPr="00363E79">
        <w:rPr>
          <w:rFonts w:asciiTheme="minorHAnsi" w:hAnsiTheme="minorHAnsi" w:cstheme="minorHAnsi"/>
          <w:sz w:val="22"/>
          <w:szCs w:val="22"/>
        </w:rPr>
        <w:t xml:space="preserve">described </w:t>
      </w:r>
      <w:r w:rsidR="004A0E9B" w:rsidRPr="00363E79">
        <w:rPr>
          <w:rFonts w:asciiTheme="minorHAnsi" w:hAnsiTheme="minorHAnsi" w:cstheme="minorHAnsi"/>
          <w:sz w:val="22"/>
          <w:szCs w:val="22"/>
        </w:rPr>
        <w:t xml:space="preserve">includes tracks, facilities and signage that is promoted, managed and maintained by the Committee of Management of Grand Strzelecki Track Incorporated and </w:t>
      </w:r>
      <w:r w:rsidR="004252A8" w:rsidRPr="00363E79">
        <w:rPr>
          <w:rFonts w:asciiTheme="minorHAnsi" w:hAnsiTheme="minorHAnsi" w:cstheme="minorHAnsi"/>
          <w:sz w:val="22"/>
          <w:szCs w:val="22"/>
        </w:rPr>
        <w:t xml:space="preserve">does </w:t>
      </w:r>
      <w:r w:rsidR="004A0E9B" w:rsidRPr="00363E79">
        <w:rPr>
          <w:rFonts w:asciiTheme="minorHAnsi" w:hAnsiTheme="minorHAnsi" w:cstheme="minorHAnsi"/>
          <w:sz w:val="22"/>
          <w:szCs w:val="22"/>
        </w:rPr>
        <w:t xml:space="preserve">not </w:t>
      </w:r>
      <w:r w:rsidR="00113C12" w:rsidRPr="00363E79">
        <w:rPr>
          <w:rFonts w:asciiTheme="minorHAnsi" w:hAnsiTheme="minorHAnsi" w:cstheme="minorHAnsi"/>
          <w:sz w:val="22"/>
          <w:szCs w:val="22"/>
        </w:rPr>
        <w:t xml:space="preserve">include or permit </w:t>
      </w:r>
      <w:r w:rsidR="00522A11" w:rsidRPr="00363E79">
        <w:rPr>
          <w:rFonts w:asciiTheme="minorHAnsi" w:hAnsiTheme="minorHAnsi" w:cstheme="minorHAnsi"/>
          <w:sz w:val="22"/>
          <w:szCs w:val="22"/>
        </w:rPr>
        <w:t xml:space="preserve">the use of </w:t>
      </w:r>
      <w:r w:rsidR="004A0E9B" w:rsidRPr="00363E79">
        <w:rPr>
          <w:rFonts w:asciiTheme="minorHAnsi" w:hAnsiTheme="minorHAnsi" w:cstheme="minorHAnsi"/>
          <w:sz w:val="22"/>
          <w:szCs w:val="22"/>
        </w:rPr>
        <w:t>Tarra</w:t>
      </w:r>
      <w:r w:rsidR="00FD0891" w:rsidRPr="00363E79">
        <w:rPr>
          <w:rFonts w:asciiTheme="minorHAnsi" w:hAnsiTheme="minorHAnsi" w:cstheme="minorHAnsi"/>
          <w:sz w:val="22"/>
          <w:szCs w:val="22"/>
        </w:rPr>
        <w:t>-</w:t>
      </w:r>
      <w:r w:rsidR="004A0E9B" w:rsidRPr="00363E79">
        <w:rPr>
          <w:rFonts w:asciiTheme="minorHAnsi" w:hAnsiTheme="minorHAnsi" w:cstheme="minorHAnsi"/>
          <w:sz w:val="22"/>
          <w:szCs w:val="22"/>
        </w:rPr>
        <w:t>Bulga National Park and</w:t>
      </w:r>
      <w:r w:rsidR="00522A11" w:rsidRPr="00363E79">
        <w:rPr>
          <w:rFonts w:asciiTheme="minorHAnsi" w:hAnsiTheme="minorHAnsi" w:cstheme="minorHAnsi"/>
          <w:sz w:val="22"/>
          <w:szCs w:val="22"/>
        </w:rPr>
        <w:t>/or</w:t>
      </w:r>
      <w:r w:rsidR="004A0E9B" w:rsidRPr="00363E79">
        <w:rPr>
          <w:rFonts w:asciiTheme="minorHAnsi" w:hAnsiTheme="minorHAnsi" w:cstheme="minorHAnsi"/>
          <w:sz w:val="22"/>
          <w:szCs w:val="22"/>
        </w:rPr>
        <w:t xml:space="preserve"> Morwell National Park. </w:t>
      </w:r>
      <w:r w:rsidR="00522A11" w:rsidRPr="00363E79">
        <w:rPr>
          <w:rFonts w:asciiTheme="minorHAnsi" w:hAnsiTheme="minorHAnsi" w:cstheme="minorHAnsi"/>
          <w:sz w:val="22"/>
          <w:szCs w:val="22"/>
        </w:rPr>
        <w:t>P</w:t>
      </w:r>
      <w:r w:rsidR="004A0E9B" w:rsidRPr="00363E79">
        <w:rPr>
          <w:rFonts w:asciiTheme="minorHAnsi" w:hAnsiTheme="minorHAnsi" w:cstheme="minorHAnsi"/>
          <w:sz w:val="22"/>
          <w:szCs w:val="22"/>
        </w:rPr>
        <w:t xml:space="preserve">ermits </w:t>
      </w:r>
      <w:r w:rsidR="00522A11" w:rsidRPr="00363E79">
        <w:rPr>
          <w:rFonts w:asciiTheme="minorHAnsi" w:hAnsiTheme="minorHAnsi" w:cstheme="minorHAnsi"/>
          <w:sz w:val="22"/>
          <w:szCs w:val="22"/>
        </w:rPr>
        <w:t xml:space="preserve">must be obtained </w:t>
      </w:r>
      <w:r w:rsidR="004A0E9B" w:rsidRPr="00363E79">
        <w:rPr>
          <w:rFonts w:asciiTheme="minorHAnsi" w:hAnsiTheme="minorHAnsi" w:cstheme="minorHAnsi"/>
          <w:sz w:val="22"/>
          <w:szCs w:val="22"/>
        </w:rPr>
        <w:t>from Parks Victoria</w:t>
      </w:r>
      <w:r w:rsidR="00FD0891" w:rsidRPr="00363E79">
        <w:rPr>
          <w:rFonts w:asciiTheme="minorHAnsi" w:hAnsiTheme="minorHAnsi" w:cstheme="minorHAnsi"/>
          <w:sz w:val="22"/>
          <w:szCs w:val="22"/>
        </w:rPr>
        <w:t xml:space="preserve"> or Hancock Victoria</w:t>
      </w:r>
      <w:r w:rsidR="008C35AE" w:rsidRPr="00363E79">
        <w:rPr>
          <w:rFonts w:asciiTheme="minorHAnsi" w:hAnsiTheme="minorHAnsi" w:cstheme="minorHAnsi"/>
          <w:sz w:val="22"/>
          <w:szCs w:val="22"/>
        </w:rPr>
        <w:t>n</w:t>
      </w:r>
      <w:r w:rsidR="00FD0891" w:rsidRPr="00363E79">
        <w:rPr>
          <w:rFonts w:asciiTheme="minorHAnsi" w:hAnsiTheme="minorHAnsi" w:cstheme="minorHAnsi"/>
          <w:sz w:val="22"/>
          <w:szCs w:val="22"/>
        </w:rPr>
        <w:t xml:space="preserve"> Plantations land. Permits must be obtained from Hancock Victoria</w:t>
      </w:r>
      <w:r w:rsidR="008C35AE" w:rsidRPr="00363E79">
        <w:rPr>
          <w:rFonts w:asciiTheme="minorHAnsi" w:hAnsiTheme="minorHAnsi" w:cstheme="minorHAnsi"/>
          <w:sz w:val="22"/>
          <w:szCs w:val="22"/>
        </w:rPr>
        <w:t>n</w:t>
      </w:r>
      <w:r w:rsidR="00FD0891" w:rsidRPr="00363E79">
        <w:rPr>
          <w:rFonts w:asciiTheme="minorHAnsi" w:hAnsiTheme="minorHAnsi" w:cstheme="minorHAnsi"/>
          <w:sz w:val="22"/>
          <w:szCs w:val="22"/>
        </w:rPr>
        <w:t xml:space="preserve"> Plantations.</w:t>
      </w:r>
    </w:p>
    <w:p w14:paraId="660EBDBE" w14:textId="77777777" w:rsidR="00363E79" w:rsidRPr="00363E79" w:rsidRDefault="00363E79" w:rsidP="00EE19C1">
      <w:pPr>
        <w:spacing w:line="0" w:lineRule="atLeast"/>
        <w:ind w:left="844"/>
        <w:rPr>
          <w:rFonts w:asciiTheme="minorHAnsi" w:hAnsiTheme="minorHAnsi" w:cstheme="minorHAnsi"/>
          <w:sz w:val="22"/>
          <w:szCs w:val="22"/>
        </w:rPr>
      </w:pPr>
    </w:p>
    <w:p w14:paraId="2771381C" w14:textId="77777777" w:rsidR="00EE19C1" w:rsidRPr="00363E79" w:rsidRDefault="00EE19C1" w:rsidP="00EE19C1">
      <w:pPr>
        <w:spacing w:line="240" w:lineRule="exact"/>
        <w:rPr>
          <w:rFonts w:asciiTheme="minorHAnsi" w:eastAsia="Times New Roman" w:hAnsiTheme="minorHAnsi" w:cstheme="minorHAnsi"/>
          <w:sz w:val="22"/>
          <w:szCs w:val="22"/>
        </w:rPr>
      </w:pPr>
    </w:p>
    <w:p w14:paraId="3D82595F" w14:textId="7B60D3E2"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b/>
          <w:sz w:val="22"/>
          <w:szCs w:val="22"/>
        </w:rPr>
        <w:lastRenderedPageBreak/>
        <w:t xml:space="preserve">Permit Bond </w:t>
      </w:r>
      <w:r w:rsidRPr="00363E79">
        <w:rPr>
          <w:rFonts w:asciiTheme="minorHAnsi" w:hAnsiTheme="minorHAnsi" w:cstheme="minorHAnsi"/>
          <w:sz w:val="22"/>
          <w:szCs w:val="22"/>
        </w:rPr>
        <w:t xml:space="preserve">means the amount (if any) set out in item </w:t>
      </w:r>
      <w:hyperlink w:anchor="page19" w:history="1">
        <w:r w:rsidRPr="00363E79">
          <w:rPr>
            <w:rFonts w:asciiTheme="minorHAnsi" w:hAnsiTheme="minorHAnsi" w:cstheme="minorHAnsi"/>
            <w:sz w:val="22"/>
            <w:szCs w:val="22"/>
          </w:rPr>
          <w:t>1</w:t>
        </w:r>
        <w:r w:rsidR="00BC62D6" w:rsidRPr="00363E79">
          <w:rPr>
            <w:rFonts w:asciiTheme="minorHAnsi" w:hAnsiTheme="minorHAnsi" w:cstheme="minorHAnsi"/>
            <w:sz w:val="22"/>
            <w:szCs w:val="22"/>
          </w:rPr>
          <w:t>0</w:t>
        </w:r>
        <w:r w:rsidRPr="00363E79">
          <w:rPr>
            <w:rFonts w:asciiTheme="minorHAnsi" w:hAnsiTheme="minorHAnsi" w:cstheme="minorHAnsi"/>
            <w:sz w:val="22"/>
            <w:szCs w:val="22"/>
          </w:rPr>
          <w:t xml:space="preserve"> </w:t>
        </w:r>
      </w:hyperlink>
      <w:r w:rsidRPr="00363E79">
        <w:rPr>
          <w:rFonts w:asciiTheme="minorHAnsi" w:hAnsiTheme="minorHAnsi" w:cstheme="minorHAnsi"/>
          <w:sz w:val="22"/>
          <w:szCs w:val="22"/>
        </w:rPr>
        <w:t>of Schedule 1.</w:t>
      </w:r>
    </w:p>
    <w:p w14:paraId="4CAB6B20" w14:textId="77777777" w:rsidR="00EE19C1" w:rsidRPr="00363E79" w:rsidRDefault="00EE19C1" w:rsidP="00EE19C1">
      <w:pPr>
        <w:spacing w:line="241" w:lineRule="exact"/>
        <w:rPr>
          <w:rFonts w:asciiTheme="minorHAnsi" w:eastAsia="Times New Roman" w:hAnsiTheme="minorHAnsi" w:cstheme="minorHAnsi"/>
          <w:sz w:val="22"/>
          <w:szCs w:val="22"/>
        </w:rPr>
      </w:pPr>
    </w:p>
    <w:p w14:paraId="67398DC1" w14:textId="27B151C1"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b/>
          <w:sz w:val="22"/>
          <w:szCs w:val="22"/>
        </w:rPr>
        <w:t xml:space="preserve">Permit Fee </w:t>
      </w:r>
      <w:r w:rsidRPr="00363E79">
        <w:rPr>
          <w:rFonts w:asciiTheme="minorHAnsi" w:hAnsiTheme="minorHAnsi" w:cstheme="minorHAnsi"/>
          <w:sz w:val="22"/>
          <w:szCs w:val="22"/>
        </w:rPr>
        <w:t xml:space="preserve">means the amount set out in item </w:t>
      </w:r>
      <w:hyperlink w:anchor="page19" w:history="1">
        <w:r w:rsidR="00BC62D6" w:rsidRPr="00363E79">
          <w:rPr>
            <w:rFonts w:asciiTheme="minorHAnsi" w:hAnsiTheme="minorHAnsi" w:cstheme="minorHAnsi"/>
            <w:sz w:val="22"/>
            <w:szCs w:val="22"/>
          </w:rPr>
          <w:t>8</w:t>
        </w:r>
      </w:hyperlink>
      <w:r w:rsidR="00BC62D6" w:rsidRPr="00363E79">
        <w:rPr>
          <w:rFonts w:asciiTheme="minorHAnsi" w:hAnsiTheme="minorHAnsi" w:cstheme="minorHAnsi"/>
          <w:sz w:val="22"/>
          <w:szCs w:val="22"/>
        </w:rPr>
        <w:t xml:space="preserve"> </w:t>
      </w:r>
      <w:r w:rsidRPr="00363E79">
        <w:rPr>
          <w:rFonts w:asciiTheme="minorHAnsi" w:hAnsiTheme="minorHAnsi" w:cstheme="minorHAnsi"/>
          <w:sz w:val="22"/>
          <w:szCs w:val="22"/>
        </w:rPr>
        <w:t>of Schedule 1.</w:t>
      </w:r>
    </w:p>
    <w:p w14:paraId="26000ADE" w14:textId="77777777" w:rsidR="00EE19C1" w:rsidRPr="00363E79" w:rsidRDefault="00EE19C1" w:rsidP="00EE19C1">
      <w:pPr>
        <w:spacing w:line="240" w:lineRule="exact"/>
        <w:rPr>
          <w:rFonts w:asciiTheme="minorHAnsi" w:eastAsia="Times New Roman" w:hAnsiTheme="minorHAnsi" w:cstheme="minorHAnsi"/>
          <w:sz w:val="22"/>
          <w:szCs w:val="22"/>
        </w:rPr>
      </w:pPr>
    </w:p>
    <w:p w14:paraId="6AADB3BF" w14:textId="209FA608"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b/>
          <w:sz w:val="22"/>
          <w:szCs w:val="22"/>
        </w:rPr>
        <w:t xml:space="preserve">Permit Period </w:t>
      </w:r>
      <w:r w:rsidRPr="00363E79">
        <w:rPr>
          <w:rFonts w:asciiTheme="minorHAnsi" w:hAnsiTheme="minorHAnsi" w:cstheme="minorHAnsi"/>
          <w:sz w:val="22"/>
          <w:szCs w:val="22"/>
        </w:rPr>
        <w:t xml:space="preserve">means the period set out in item </w:t>
      </w:r>
      <w:r w:rsidR="00BC62D6" w:rsidRPr="00363E79">
        <w:rPr>
          <w:rFonts w:asciiTheme="minorHAnsi" w:hAnsiTheme="minorHAnsi" w:cstheme="minorHAnsi"/>
          <w:sz w:val="22"/>
          <w:szCs w:val="22"/>
        </w:rPr>
        <w:t xml:space="preserve">7 </w:t>
      </w:r>
      <w:r w:rsidRPr="00363E79">
        <w:rPr>
          <w:rFonts w:asciiTheme="minorHAnsi" w:hAnsiTheme="minorHAnsi" w:cstheme="minorHAnsi"/>
          <w:sz w:val="22"/>
          <w:szCs w:val="22"/>
        </w:rPr>
        <w:t>of Schedule 1.</w:t>
      </w:r>
    </w:p>
    <w:p w14:paraId="24D5A312" w14:textId="77777777" w:rsidR="00EE19C1" w:rsidRPr="00363E79" w:rsidRDefault="00EE19C1" w:rsidP="00EE19C1">
      <w:pPr>
        <w:spacing w:line="289" w:lineRule="exact"/>
        <w:rPr>
          <w:rFonts w:asciiTheme="minorHAnsi" w:eastAsia="Times New Roman" w:hAnsiTheme="minorHAnsi" w:cstheme="minorHAnsi"/>
          <w:sz w:val="22"/>
          <w:szCs w:val="22"/>
        </w:rPr>
      </w:pPr>
    </w:p>
    <w:p w14:paraId="32DDA69B" w14:textId="5F30A0FF" w:rsidR="00EE19C1" w:rsidRPr="00363E79" w:rsidRDefault="00EE19C1" w:rsidP="00EE19C1">
      <w:pPr>
        <w:spacing w:line="218" w:lineRule="auto"/>
        <w:ind w:left="844" w:right="386"/>
        <w:rPr>
          <w:rFonts w:asciiTheme="minorHAnsi" w:hAnsiTheme="minorHAnsi" w:cstheme="minorHAnsi"/>
          <w:sz w:val="22"/>
          <w:szCs w:val="22"/>
        </w:rPr>
      </w:pPr>
      <w:r w:rsidRPr="00363E79">
        <w:rPr>
          <w:rFonts w:asciiTheme="minorHAnsi" w:hAnsiTheme="minorHAnsi" w:cstheme="minorHAnsi"/>
          <w:b/>
          <w:sz w:val="22"/>
          <w:szCs w:val="22"/>
        </w:rPr>
        <w:t xml:space="preserve">Permitted Purpose </w:t>
      </w:r>
      <w:r w:rsidRPr="00363E79">
        <w:rPr>
          <w:rFonts w:asciiTheme="minorHAnsi" w:hAnsiTheme="minorHAnsi" w:cstheme="minorHAnsi"/>
          <w:sz w:val="22"/>
          <w:szCs w:val="22"/>
        </w:rPr>
        <w:t xml:space="preserve">means the purpose set out in item </w:t>
      </w:r>
      <w:r w:rsidR="00BC62D6" w:rsidRPr="00363E79">
        <w:rPr>
          <w:rFonts w:asciiTheme="minorHAnsi" w:hAnsiTheme="minorHAnsi" w:cstheme="minorHAnsi"/>
          <w:sz w:val="22"/>
          <w:szCs w:val="22"/>
        </w:rPr>
        <w:t xml:space="preserve">4 </w:t>
      </w:r>
      <w:r w:rsidRPr="00363E79">
        <w:rPr>
          <w:rFonts w:asciiTheme="minorHAnsi" w:hAnsiTheme="minorHAnsi" w:cstheme="minorHAnsi"/>
          <w:sz w:val="22"/>
          <w:szCs w:val="22"/>
        </w:rPr>
        <w:t>of Schedule 1 in relation to the Event.</w:t>
      </w:r>
    </w:p>
    <w:p w14:paraId="7C4D6391" w14:textId="77777777" w:rsidR="00EE19C1" w:rsidRPr="00363E79" w:rsidRDefault="00EE19C1" w:rsidP="00EE19C1">
      <w:pPr>
        <w:spacing w:line="241" w:lineRule="exact"/>
        <w:rPr>
          <w:rFonts w:asciiTheme="minorHAnsi" w:eastAsia="Times New Roman" w:hAnsiTheme="minorHAnsi" w:cstheme="minorHAnsi"/>
          <w:sz w:val="22"/>
          <w:szCs w:val="22"/>
        </w:rPr>
      </w:pPr>
    </w:p>
    <w:p w14:paraId="3FF1BB05" w14:textId="5464C69F"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b/>
          <w:sz w:val="22"/>
          <w:szCs w:val="22"/>
        </w:rPr>
        <w:t xml:space="preserve">Permittee </w:t>
      </w:r>
      <w:r w:rsidRPr="00363E79">
        <w:rPr>
          <w:rFonts w:asciiTheme="minorHAnsi" w:hAnsiTheme="minorHAnsi" w:cstheme="minorHAnsi"/>
          <w:sz w:val="22"/>
          <w:szCs w:val="22"/>
        </w:rPr>
        <w:t>means the person</w:t>
      </w:r>
      <w:r w:rsidR="00522A11" w:rsidRPr="00363E79">
        <w:rPr>
          <w:rFonts w:asciiTheme="minorHAnsi" w:hAnsiTheme="minorHAnsi" w:cstheme="minorHAnsi"/>
          <w:sz w:val="22"/>
          <w:szCs w:val="22"/>
        </w:rPr>
        <w:t>(s)</w:t>
      </w:r>
      <w:r w:rsidRPr="00363E79">
        <w:rPr>
          <w:rFonts w:asciiTheme="minorHAnsi" w:hAnsiTheme="minorHAnsi" w:cstheme="minorHAnsi"/>
          <w:sz w:val="22"/>
          <w:szCs w:val="22"/>
        </w:rPr>
        <w:t xml:space="preserve"> or </w:t>
      </w:r>
      <w:r w:rsidR="00522A11" w:rsidRPr="00363E79">
        <w:rPr>
          <w:rFonts w:asciiTheme="minorHAnsi" w:hAnsiTheme="minorHAnsi" w:cstheme="minorHAnsi"/>
          <w:sz w:val="22"/>
          <w:szCs w:val="22"/>
        </w:rPr>
        <w:t>organisation(s)</w:t>
      </w:r>
      <w:r w:rsidRPr="00363E79">
        <w:rPr>
          <w:rFonts w:asciiTheme="minorHAnsi" w:hAnsiTheme="minorHAnsi" w:cstheme="minorHAnsi"/>
          <w:sz w:val="22"/>
          <w:szCs w:val="22"/>
        </w:rPr>
        <w:t xml:space="preserve"> named in item </w:t>
      </w:r>
      <w:hyperlink w:anchor="page19" w:history="1">
        <w:r w:rsidRPr="00363E79">
          <w:rPr>
            <w:rFonts w:asciiTheme="minorHAnsi" w:hAnsiTheme="minorHAnsi" w:cstheme="minorHAnsi"/>
            <w:sz w:val="22"/>
            <w:szCs w:val="22"/>
          </w:rPr>
          <w:t xml:space="preserve">2 </w:t>
        </w:r>
      </w:hyperlink>
      <w:r w:rsidRPr="00363E79">
        <w:rPr>
          <w:rFonts w:asciiTheme="minorHAnsi" w:hAnsiTheme="minorHAnsi" w:cstheme="minorHAnsi"/>
          <w:sz w:val="22"/>
          <w:szCs w:val="22"/>
        </w:rPr>
        <w:t>of Schedule 1.</w:t>
      </w:r>
    </w:p>
    <w:p w14:paraId="37A086B5" w14:textId="77777777" w:rsidR="00EE19C1" w:rsidRPr="00363E79" w:rsidRDefault="00EE19C1" w:rsidP="00EE19C1">
      <w:pPr>
        <w:spacing w:line="287" w:lineRule="exact"/>
        <w:rPr>
          <w:rFonts w:asciiTheme="minorHAnsi" w:eastAsia="Times New Roman" w:hAnsiTheme="minorHAnsi" w:cstheme="minorHAnsi"/>
          <w:sz w:val="22"/>
          <w:szCs w:val="22"/>
        </w:rPr>
      </w:pPr>
    </w:p>
    <w:p w14:paraId="245CAA11" w14:textId="77777777" w:rsidR="00EE19C1" w:rsidRPr="00363E79" w:rsidRDefault="00EE19C1" w:rsidP="00EE19C1">
      <w:pPr>
        <w:spacing w:line="225" w:lineRule="auto"/>
        <w:ind w:left="844" w:right="666"/>
        <w:jc w:val="both"/>
        <w:rPr>
          <w:rFonts w:asciiTheme="minorHAnsi" w:hAnsiTheme="minorHAnsi" w:cstheme="minorHAnsi"/>
          <w:sz w:val="22"/>
          <w:szCs w:val="22"/>
        </w:rPr>
      </w:pPr>
      <w:r w:rsidRPr="00363E79">
        <w:rPr>
          <w:rFonts w:asciiTheme="minorHAnsi" w:hAnsiTheme="minorHAnsi" w:cstheme="minorHAnsi"/>
          <w:b/>
          <w:sz w:val="22"/>
          <w:szCs w:val="22"/>
        </w:rPr>
        <w:t xml:space="preserve">Permittee's Members and Agents </w:t>
      </w:r>
      <w:r w:rsidRPr="00363E79">
        <w:rPr>
          <w:rFonts w:asciiTheme="minorHAnsi" w:hAnsiTheme="minorHAnsi" w:cstheme="minorHAnsi"/>
          <w:sz w:val="22"/>
          <w:szCs w:val="22"/>
        </w:rPr>
        <w:t>means any one or more of the members, officers,</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employees, agents, contractors, subcontractors, guests, patrons and invitees of the Permittee.</w:t>
      </w:r>
    </w:p>
    <w:p w14:paraId="11F51FA0" w14:textId="196559A0" w:rsidR="00EE19C1" w:rsidRPr="00363E79" w:rsidRDefault="00EE19C1" w:rsidP="00EE19C1">
      <w:pPr>
        <w:spacing w:line="291" w:lineRule="exact"/>
        <w:rPr>
          <w:rFonts w:asciiTheme="minorHAnsi" w:eastAsia="Times New Roman" w:hAnsiTheme="minorHAnsi" w:cstheme="minorHAnsi"/>
          <w:sz w:val="22"/>
          <w:szCs w:val="22"/>
        </w:rPr>
      </w:pPr>
    </w:p>
    <w:p w14:paraId="602C206C" w14:textId="265A02C5" w:rsidR="00522A11" w:rsidRPr="00363E79" w:rsidRDefault="00522A11" w:rsidP="00522A11">
      <w:pPr>
        <w:spacing w:line="291" w:lineRule="exact"/>
        <w:ind w:left="851"/>
        <w:rPr>
          <w:rFonts w:asciiTheme="minorHAnsi" w:eastAsia="Times New Roman" w:hAnsiTheme="minorHAnsi" w:cstheme="minorHAnsi"/>
          <w:sz w:val="22"/>
          <w:szCs w:val="22"/>
        </w:rPr>
      </w:pPr>
      <w:r w:rsidRPr="00363E79">
        <w:rPr>
          <w:rFonts w:asciiTheme="minorHAnsi" w:eastAsia="Times New Roman" w:hAnsiTheme="minorHAnsi" w:cstheme="minorHAnsi"/>
          <w:b/>
          <w:bCs/>
          <w:sz w:val="22"/>
          <w:szCs w:val="22"/>
        </w:rPr>
        <w:t>Shared tracks and facilities</w:t>
      </w:r>
      <w:r w:rsidRPr="00363E79">
        <w:rPr>
          <w:rFonts w:asciiTheme="minorHAnsi" w:eastAsia="Times New Roman" w:hAnsiTheme="minorHAnsi" w:cstheme="minorHAnsi"/>
          <w:sz w:val="22"/>
          <w:szCs w:val="22"/>
        </w:rPr>
        <w:t xml:space="preserve"> </w:t>
      </w:r>
      <w:proofErr w:type="gramStart"/>
      <w:r w:rsidRPr="00363E79">
        <w:rPr>
          <w:rFonts w:asciiTheme="minorHAnsi" w:eastAsia="Times New Roman" w:hAnsiTheme="minorHAnsi" w:cstheme="minorHAnsi"/>
          <w:sz w:val="22"/>
          <w:szCs w:val="22"/>
        </w:rPr>
        <w:t>means</w:t>
      </w:r>
      <w:proofErr w:type="gramEnd"/>
      <w:r w:rsidRPr="00363E79">
        <w:rPr>
          <w:rFonts w:asciiTheme="minorHAnsi" w:eastAsia="Times New Roman" w:hAnsiTheme="minorHAnsi" w:cstheme="minorHAnsi"/>
          <w:sz w:val="22"/>
          <w:szCs w:val="22"/>
        </w:rPr>
        <w:t xml:space="preserve"> the tracks and facilities are shared with the general public and that no Event shall obstruct </w:t>
      </w:r>
      <w:r w:rsidR="00D73F1F" w:rsidRPr="00363E79">
        <w:rPr>
          <w:rFonts w:asciiTheme="minorHAnsi" w:eastAsia="Times New Roman" w:hAnsiTheme="minorHAnsi" w:cstheme="minorHAnsi"/>
          <w:sz w:val="22"/>
          <w:szCs w:val="22"/>
        </w:rPr>
        <w:t>other users</w:t>
      </w:r>
      <w:r w:rsidRPr="00363E79">
        <w:rPr>
          <w:rFonts w:asciiTheme="minorHAnsi" w:eastAsia="Times New Roman" w:hAnsiTheme="minorHAnsi" w:cstheme="minorHAnsi"/>
          <w:sz w:val="22"/>
          <w:szCs w:val="22"/>
        </w:rPr>
        <w:t>.</w:t>
      </w:r>
    </w:p>
    <w:p w14:paraId="3EA9ABAD" w14:textId="77777777" w:rsidR="00522A11" w:rsidRPr="00363E79" w:rsidRDefault="00522A11" w:rsidP="00EE19C1">
      <w:pPr>
        <w:spacing w:line="291" w:lineRule="exact"/>
        <w:rPr>
          <w:rFonts w:asciiTheme="minorHAnsi" w:eastAsia="Times New Roman" w:hAnsiTheme="minorHAnsi" w:cstheme="minorHAnsi"/>
          <w:sz w:val="22"/>
          <w:szCs w:val="22"/>
        </w:rPr>
      </w:pPr>
    </w:p>
    <w:p w14:paraId="10AFAB44" w14:textId="77777777" w:rsidR="00EE19C1" w:rsidRPr="00363E79" w:rsidRDefault="00EE19C1" w:rsidP="00EE19C1">
      <w:pPr>
        <w:spacing w:line="218" w:lineRule="auto"/>
        <w:ind w:left="844" w:right="206"/>
        <w:rPr>
          <w:rFonts w:asciiTheme="minorHAnsi" w:hAnsiTheme="minorHAnsi" w:cstheme="minorHAnsi"/>
          <w:sz w:val="22"/>
          <w:szCs w:val="22"/>
        </w:rPr>
      </w:pPr>
      <w:r w:rsidRPr="00363E79">
        <w:rPr>
          <w:rFonts w:asciiTheme="minorHAnsi" w:hAnsiTheme="minorHAnsi" w:cstheme="minorHAnsi"/>
          <w:b/>
          <w:sz w:val="22"/>
          <w:szCs w:val="22"/>
        </w:rPr>
        <w:t xml:space="preserve">Taxable Supply </w:t>
      </w:r>
      <w:r w:rsidRPr="00363E79">
        <w:rPr>
          <w:rFonts w:asciiTheme="minorHAnsi" w:hAnsiTheme="minorHAnsi" w:cstheme="minorHAnsi"/>
          <w:sz w:val="22"/>
          <w:szCs w:val="22"/>
        </w:rPr>
        <w:t>has the meaning given by the</w:t>
      </w:r>
      <w:r w:rsidRPr="00363E79">
        <w:rPr>
          <w:rFonts w:asciiTheme="minorHAnsi" w:hAnsiTheme="minorHAnsi" w:cstheme="minorHAnsi"/>
          <w:b/>
          <w:sz w:val="22"/>
          <w:szCs w:val="22"/>
        </w:rPr>
        <w:t xml:space="preserve"> </w:t>
      </w:r>
      <w:r w:rsidRPr="00363E79">
        <w:rPr>
          <w:rFonts w:asciiTheme="minorHAnsi" w:hAnsiTheme="minorHAnsi" w:cstheme="minorHAnsi"/>
          <w:i/>
          <w:sz w:val="22"/>
          <w:szCs w:val="22"/>
        </w:rPr>
        <w:t>A New Tax System (Goods and Services Tax)</w:t>
      </w:r>
      <w:r w:rsidRPr="00363E79">
        <w:rPr>
          <w:rFonts w:asciiTheme="minorHAnsi" w:hAnsiTheme="minorHAnsi" w:cstheme="minorHAnsi"/>
          <w:b/>
          <w:sz w:val="22"/>
          <w:szCs w:val="22"/>
        </w:rPr>
        <w:t xml:space="preserve"> </w:t>
      </w:r>
      <w:r w:rsidRPr="00363E79">
        <w:rPr>
          <w:rFonts w:asciiTheme="minorHAnsi" w:hAnsiTheme="minorHAnsi" w:cstheme="minorHAnsi"/>
          <w:i/>
          <w:sz w:val="22"/>
          <w:szCs w:val="22"/>
        </w:rPr>
        <w:t xml:space="preserve">Act </w:t>
      </w:r>
      <w:r w:rsidRPr="00363E79">
        <w:rPr>
          <w:rFonts w:asciiTheme="minorHAnsi" w:hAnsiTheme="minorHAnsi" w:cstheme="minorHAnsi"/>
          <w:sz w:val="22"/>
          <w:szCs w:val="22"/>
        </w:rPr>
        <w:t>1999 (Cth).</w:t>
      </w:r>
    </w:p>
    <w:p w14:paraId="3E49FF35" w14:textId="77777777" w:rsidR="00EE19C1" w:rsidRPr="00363E79" w:rsidRDefault="00EE19C1" w:rsidP="00EE19C1">
      <w:pPr>
        <w:spacing w:line="290" w:lineRule="exact"/>
        <w:rPr>
          <w:rFonts w:asciiTheme="minorHAnsi" w:eastAsia="Times New Roman" w:hAnsiTheme="minorHAnsi" w:cstheme="minorHAnsi"/>
          <w:sz w:val="22"/>
          <w:szCs w:val="22"/>
        </w:rPr>
      </w:pPr>
    </w:p>
    <w:p w14:paraId="37D0743D" w14:textId="77777777" w:rsidR="00EE19C1" w:rsidRPr="00363E79" w:rsidRDefault="00EE19C1" w:rsidP="00EE19C1">
      <w:pPr>
        <w:spacing w:line="225" w:lineRule="auto"/>
        <w:ind w:left="844" w:right="226"/>
        <w:rPr>
          <w:rFonts w:asciiTheme="minorHAnsi" w:hAnsiTheme="minorHAnsi" w:cstheme="minorHAnsi"/>
          <w:sz w:val="22"/>
          <w:szCs w:val="22"/>
        </w:rPr>
      </w:pPr>
      <w:r w:rsidRPr="00363E79">
        <w:rPr>
          <w:rFonts w:asciiTheme="minorHAnsi" w:hAnsiTheme="minorHAnsi" w:cstheme="minorHAnsi"/>
          <w:b/>
          <w:sz w:val="22"/>
          <w:szCs w:val="22"/>
        </w:rPr>
        <w:t xml:space="preserve">Tax Invoice </w:t>
      </w:r>
      <w:r w:rsidRPr="00363E79">
        <w:rPr>
          <w:rFonts w:asciiTheme="minorHAnsi" w:hAnsiTheme="minorHAnsi" w:cstheme="minorHAnsi"/>
          <w:sz w:val="22"/>
          <w:szCs w:val="22"/>
        </w:rPr>
        <w:t>in relation to a Taxable Supply means an invoice for the Taxable Supply</w:t>
      </w:r>
      <w:r w:rsidRPr="00363E79">
        <w:rPr>
          <w:rFonts w:asciiTheme="minorHAnsi" w:hAnsiTheme="minorHAnsi" w:cstheme="minorHAnsi"/>
          <w:b/>
          <w:sz w:val="22"/>
          <w:szCs w:val="22"/>
        </w:rPr>
        <w:t xml:space="preserve"> </w:t>
      </w:r>
      <w:r w:rsidRPr="00363E79">
        <w:rPr>
          <w:rFonts w:asciiTheme="minorHAnsi" w:hAnsiTheme="minorHAnsi" w:cstheme="minorHAnsi"/>
          <w:sz w:val="22"/>
          <w:szCs w:val="22"/>
        </w:rPr>
        <w:t>required by the GST Act to support a claim by the recipient for an Input Tax Credit for the GST on the Taxable Supply.</w:t>
      </w:r>
    </w:p>
    <w:p w14:paraId="530815C9" w14:textId="77777777" w:rsidR="00EE19C1" w:rsidRPr="00363E79" w:rsidRDefault="00EE19C1" w:rsidP="00EE19C1">
      <w:pPr>
        <w:spacing w:line="240" w:lineRule="exact"/>
        <w:rPr>
          <w:rFonts w:asciiTheme="minorHAnsi" w:eastAsia="Times New Roman" w:hAnsiTheme="minorHAnsi" w:cstheme="minorHAnsi"/>
          <w:sz w:val="22"/>
          <w:szCs w:val="22"/>
        </w:rPr>
      </w:pPr>
    </w:p>
    <w:p w14:paraId="7838A0C0" w14:textId="52657A42"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b/>
          <w:sz w:val="22"/>
          <w:szCs w:val="22"/>
        </w:rPr>
        <w:t xml:space="preserve">Times of Access </w:t>
      </w:r>
      <w:r w:rsidRPr="00363E79">
        <w:rPr>
          <w:rFonts w:asciiTheme="minorHAnsi" w:hAnsiTheme="minorHAnsi" w:cstheme="minorHAnsi"/>
          <w:sz w:val="22"/>
          <w:szCs w:val="22"/>
        </w:rPr>
        <w:t xml:space="preserve">means the times of access set out in item </w:t>
      </w:r>
      <w:hyperlink w:anchor="page19" w:history="1">
        <w:r w:rsidRPr="00363E79">
          <w:rPr>
            <w:rFonts w:asciiTheme="minorHAnsi" w:hAnsiTheme="minorHAnsi" w:cstheme="minorHAnsi"/>
            <w:sz w:val="22"/>
            <w:szCs w:val="22"/>
          </w:rPr>
          <w:t>1</w:t>
        </w:r>
        <w:r w:rsidR="00BC62D6" w:rsidRPr="00363E79">
          <w:rPr>
            <w:rFonts w:asciiTheme="minorHAnsi" w:hAnsiTheme="minorHAnsi" w:cstheme="minorHAnsi"/>
            <w:sz w:val="22"/>
            <w:szCs w:val="22"/>
          </w:rPr>
          <w:t>1</w:t>
        </w:r>
        <w:r w:rsidRPr="00363E79">
          <w:rPr>
            <w:rFonts w:asciiTheme="minorHAnsi" w:hAnsiTheme="minorHAnsi" w:cstheme="minorHAnsi"/>
            <w:sz w:val="22"/>
            <w:szCs w:val="22"/>
          </w:rPr>
          <w:t xml:space="preserve"> </w:t>
        </w:r>
      </w:hyperlink>
      <w:r w:rsidRPr="00363E79">
        <w:rPr>
          <w:rFonts w:asciiTheme="minorHAnsi" w:hAnsiTheme="minorHAnsi" w:cstheme="minorHAnsi"/>
          <w:sz w:val="22"/>
          <w:szCs w:val="22"/>
        </w:rPr>
        <w:t>of Schedule 1.</w:t>
      </w:r>
    </w:p>
    <w:p w14:paraId="2F7BD2B2" w14:textId="77777777" w:rsidR="00EE19C1" w:rsidRPr="00363E79" w:rsidRDefault="00EE19C1" w:rsidP="00EE19C1">
      <w:pPr>
        <w:spacing w:line="200" w:lineRule="exact"/>
        <w:rPr>
          <w:rFonts w:asciiTheme="minorHAnsi" w:eastAsia="Times New Roman" w:hAnsiTheme="minorHAnsi" w:cstheme="minorHAnsi"/>
          <w:sz w:val="22"/>
          <w:szCs w:val="22"/>
        </w:rPr>
      </w:pPr>
    </w:p>
    <w:p w14:paraId="3742AF4B" w14:textId="5EFAFC9D" w:rsidR="00EE19C1" w:rsidRPr="00363E79" w:rsidRDefault="0051418C" w:rsidP="0051418C">
      <w:pPr>
        <w:pStyle w:val="Heading1"/>
        <w:rPr>
          <w:rFonts w:asciiTheme="minorHAnsi" w:hAnsiTheme="minorHAnsi" w:cstheme="minorHAnsi"/>
          <w:color w:val="000000" w:themeColor="text1"/>
          <w:sz w:val="22"/>
          <w:szCs w:val="22"/>
        </w:rPr>
      </w:pPr>
      <w:bookmarkStart w:id="5" w:name="_Toc228198929"/>
      <w:r w:rsidRPr="00363E79">
        <w:rPr>
          <w:rFonts w:asciiTheme="minorHAnsi" w:hAnsiTheme="minorHAnsi" w:cstheme="minorHAnsi"/>
          <w:color w:val="000000" w:themeColor="text1"/>
          <w:sz w:val="22"/>
          <w:szCs w:val="22"/>
        </w:rPr>
        <w:t>(2)</w:t>
      </w:r>
      <w:r w:rsidR="00EE19C1" w:rsidRPr="00363E79">
        <w:rPr>
          <w:rFonts w:asciiTheme="minorHAnsi" w:hAnsiTheme="minorHAnsi" w:cstheme="minorHAnsi"/>
          <w:color w:val="000000" w:themeColor="text1"/>
          <w:sz w:val="22"/>
          <w:szCs w:val="22"/>
        </w:rPr>
        <w:t>Interpretation</w:t>
      </w:r>
      <w:bookmarkEnd w:id="5"/>
    </w:p>
    <w:p w14:paraId="144BA90A" w14:textId="77777777" w:rsidR="00EE19C1" w:rsidRPr="00363E79" w:rsidRDefault="00EE19C1" w:rsidP="00EE19C1">
      <w:pPr>
        <w:spacing w:line="240" w:lineRule="exact"/>
        <w:rPr>
          <w:rFonts w:asciiTheme="minorHAnsi" w:eastAsia="Times New Roman" w:hAnsiTheme="minorHAnsi" w:cstheme="minorHAnsi"/>
          <w:sz w:val="22"/>
          <w:szCs w:val="22"/>
        </w:rPr>
      </w:pPr>
    </w:p>
    <w:p w14:paraId="35A0A17A" w14:textId="77777777" w:rsidR="00EE19C1" w:rsidRPr="00363E79" w:rsidRDefault="00EE19C1" w:rsidP="00EE19C1">
      <w:pPr>
        <w:tabs>
          <w:tab w:val="left" w:pos="823"/>
        </w:tabs>
        <w:spacing w:line="0" w:lineRule="atLeast"/>
        <w:ind w:left="4"/>
        <w:rPr>
          <w:rFonts w:asciiTheme="minorHAnsi" w:hAnsiTheme="minorHAnsi" w:cstheme="minorHAnsi"/>
          <w:sz w:val="22"/>
          <w:szCs w:val="22"/>
        </w:rPr>
      </w:pPr>
      <w:r w:rsidRPr="00363E79">
        <w:rPr>
          <w:rFonts w:asciiTheme="minorHAnsi" w:hAnsiTheme="minorHAnsi" w:cstheme="minorHAnsi"/>
          <w:sz w:val="22"/>
          <w:szCs w:val="22"/>
        </w:rPr>
        <w:t>2.1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In this Permit, unless the contrary intention appears:</w:t>
      </w:r>
    </w:p>
    <w:p w14:paraId="6E5F8BAD" w14:textId="77777777" w:rsidR="00EE19C1" w:rsidRPr="00363E79" w:rsidRDefault="00EE19C1" w:rsidP="00EE19C1">
      <w:pPr>
        <w:spacing w:line="289" w:lineRule="exact"/>
        <w:rPr>
          <w:rFonts w:asciiTheme="minorHAnsi" w:eastAsia="Times New Roman" w:hAnsiTheme="minorHAnsi" w:cstheme="minorHAnsi"/>
          <w:sz w:val="22"/>
          <w:szCs w:val="22"/>
        </w:rPr>
      </w:pPr>
    </w:p>
    <w:p w14:paraId="627E5B30" w14:textId="77777777" w:rsidR="00EE19C1" w:rsidRPr="00363E79" w:rsidRDefault="00EE19C1" w:rsidP="00EE19C1">
      <w:pPr>
        <w:tabs>
          <w:tab w:val="left" w:pos="1683"/>
        </w:tabs>
        <w:spacing w:line="218" w:lineRule="auto"/>
        <w:ind w:left="1704" w:right="626" w:hanging="849"/>
        <w:rPr>
          <w:rFonts w:asciiTheme="minorHAnsi" w:hAnsiTheme="minorHAnsi" w:cstheme="minorHAnsi"/>
          <w:sz w:val="22"/>
          <w:szCs w:val="22"/>
        </w:rPr>
      </w:pPr>
      <w:r w:rsidRPr="00363E79">
        <w:rPr>
          <w:rFonts w:asciiTheme="minorHAnsi" w:hAnsiTheme="minorHAnsi" w:cstheme="minorHAnsi"/>
          <w:sz w:val="22"/>
          <w:szCs w:val="22"/>
        </w:rPr>
        <w:t>2.1.1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 reference to a Law includes amendments re-enactments or replacements occurring at any time before or after the date of this Permit;</w:t>
      </w:r>
    </w:p>
    <w:p w14:paraId="247D3DA5" w14:textId="77777777" w:rsidR="00EE19C1" w:rsidRPr="00363E79" w:rsidRDefault="00EE19C1" w:rsidP="00EE19C1">
      <w:pPr>
        <w:spacing w:line="243" w:lineRule="exact"/>
        <w:rPr>
          <w:rFonts w:asciiTheme="minorHAnsi" w:eastAsia="Times New Roman" w:hAnsiTheme="minorHAnsi" w:cstheme="minorHAnsi"/>
          <w:sz w:val="22"/>
          <w:szCs w:val="22"/>
        </w:rPr>
      </w:pPr>
    </w:p>
    <w:p w14:paraId="73B2AA6C" w14:textId="293A1F2A"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2.1.2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 word or expression in the singular includes the plural and vice</w:t>
      </w:r>
      <w:r w:rsidR="00922889" w:rsidRPr="00363E79">
        <w:rPr>
          <w:rFonts w:asciiTheme="minorHAnsi" w:hAnsiTheme="minorHAnsi" w:cstheme="minorHAnsi"/>
          <w:sz w:val="22"/>
          <w:szCs w:val="22"/>
        </w:rPr>
        <w:t>-</w:t>
      </w:r>
      <w:r w:rsidRPr="00363E79">
        <w:rPr>
          <w:rFonts w:asciiTheme="minorHAnsi" w:hAnsiTheme="minorHAnsi" w:cstheme="minorHAnsi"/>
          <w:sz w:val="22"/>
          <w:szCs w:val="22"/>
        </w:rPr>
        <w:t>versa;</w:t>
      </w:r>
    </w:p>
    <w:p w14:paraId="2840D604" w14:textId="77777777" w:rsidR="00EE19C1" w:rsidRPr="00363E79" w:rsidRDefault="00EE19C1" w:rsidP="00EE19C1">
      <w:pPr>
        <w:spacing w:line="240" w:lineRule="exact"/>
        <w:rPr>
          <w:rFonts w:asciiTheme="minorHAnsi" w:eastAsia="Times New Roman" w:hAnsiTheme="minorHAnsi" w:cstheme="minorHAnsi"/>
          <w:sz w:val="22"/>
          <w:szCs w:val="22"/>
        </w:rPr>
      </w:pPr>
    </w:p>
    <w:p w14:paraId="5A5F16C4" w14:textId="18AB6BDA"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2.1.3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word 'person' includes an individual and </w:t>
      </w:r>
      <w:r w:rsidR="00B5145F" w:rsidRPr="00363E79">
        <w:rPr>
          <w:rFonts w:asciiTheme="minorHAnsi" w:hAnsiTheme="minorHAnsi" w:cstheme="minorHAnsi"/>
          <w:sz w:val="22"/>
          <w:szCs w:val="22"/>
        </w:rPr>
        <w:t>an organisation</w:t>
      </w:r>
      <w:r w:rsidRPr="00363E79">
        <w:rPr>
          <w:rFonts w:asciiTheme="minorHAnsi" w:hAnsiTheme="minorHAnsi" w:cstheme="minorHAnsi"/>
          <w:sz w:val="22"/>
          <w:szCs w:val="22"/>
        </w:rPr>
        <w:t>.</w:t>
      </w:r>
    </w:p>
    <w:p w14:paraId="0CF949B4" w14:textId="4D768906" w:rsidR="00EE19C1" w:rsidRPr="00363E79" w:rsidRDefault="00EE19C1" w:rsidP="00EE19C1">
      <w:pPr>
        <w:spacing w:line="20" w:lineRule="exact"/>
        <w:rPr>
          <w:rFonts w:asciiTheme="minorHAnsi" w:eastAsia="Times New Roman" w:hAnsiTheme="minorHAnsi" w:cstheme="minorHAnsi"/>
          <w:sz w:val="22"/>
          <w:szCs w:val="22"/>
        </w:rPr>
      </w:pPr>
    </w:p>
    <w:p w14:paraId="528D3277" w14:textId="77777777" w:rsidR="00EE19C1" w:rsidRPr="00363E79" w:rsidRDefault="00EE19C1" w:rsidP="00EE19C1">
      <w:pPr>
        <w:spacing w:line="200" w:lineRule="exact"/>
        <w:rPr>
          <w:rFonts w:asciiTheme="minorHAnsi" w:eastAsia="Times New Roman" w:hAnsiTheme="minorHAnsi" w:cstheme="minorHAnsi"/>
          <w:sz w:val="22"/>
          <w:szCs w:val="22"/>
        </w:rPr>
      </w:pPr>
    </w:p>
    <w:p w14:paraId="285121A4" w14:textId="77777777" w:rsidR="00AF1B49" w:rsidRPr="00363E79" w:rsidRDefault="00AF1B49" w:rsidP="00AF1B49">
      <w:pPr>
        <w:tabs>
          <w:tab w:val="left" w:pos="823"/>
        </w:tabs>
        <w:spacing w:line="0" w:lineRule="atLeast"/>
        <w:ind w:left="4"/>
        <w:rPr>
          <w:rFonts w:asciiTheme="minorHAnsi" w:hAnsiTheme="minorHAnsi" w:cstheme="minorHAnsi"/>
          <w:sz w:val="22"/>
          <w:szCs w:val="22"/>
        </w:rPr>
      </w:pPr>
      <w:r w:rsidRPr="00363E79">
        <w:rPr>
          <w:rFonts w:asciiTheme="minorHAnsi" w:hAnsiTheme="minorHAnsi" w:cstheme="minorHAnsi"/>
          <w:sz w:val="22"/>
          <w:szCs w:val="22"/>
        </w:rPr>
        <w:t>2.2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If this Permit prohibits the Permittee from doing a thing, the Permittee must:</w:t>
      </w:r>
    </w:p>
    <w:p w14:paraId="4B8457D6" w14:textId="77777777" w:rsidR="00AF1B49" w:rsidRPr="00363E79" w:rsidRDefault="00AF1B49" w:rsidP="00AF1B49">
      <w:pPr>
        <w:spacing w:line="242" w:lineRule="exact"/>
        <w:rPr>
          <w:rFonts w:asciiTheme="minorHAnsi" w:eastAsia="Times New Roman" w:hAnsiTheme="minorHAnsi" w:cstheme="minorHAnsi"/>
          <w:sz w:val="22"/>
          <w:szCs w:val="22"/>
        </w:rPr>
      </w:pPr>
    </w:p>
    <w:p w14:paraId="2F2A7C9E" w14:textId="77777777" w:rsidR="00AF1B49" w:rsidRPr="00363E79" w:rsidRDefault="00AF1B49" w:rsidP="00AF1B49">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2.2.1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ensure the Permittee's Members and Agents not do that thing; and</w:t>
      </w:r>
    </w:p>
    <w:p w14:paraId="0BFB8501" w14:textId="77777777" w:rsidR="00AF1B49" w:rsidRPr="00363E79" w:rsidRDefault="00AF1B49" w:rsidP="00AF1B49">
      <w:pPr>
        <w:spacing w:line="240" w:lineRule="exact"/>
        <w:rPr>
          <w:rFonts w:asciiTheme="minorHAnsi" w:eastAsia="Times New Roman" w:hAnsiTheme="minorHAnsi" w:cstheme="minorHAnsi"/>
          <w:sz w:val="22"/>
          <w:szCs w:val="22"/>
        </w:rPr>
      </w:pPr>
    </w:p>
    <w:p w14:paraId="5754E6C6" w14:textId="216D9365" w:rsidR="0050100F" w:rsidRPr="00363E79" w:rsidRDefault="00363E79" w:rsidP="0050100F">
      <w:pPr>
        <w:tabs>
          <w:tab w:val="left" w:pos="851"/>
        </w:tabs>
        <w:spacing w:line="0" w:lineRule="atLeast"/>
        <w:rPr>
          <w:rFonts w:asciiTheme="minorHAnsi" w:hAnsiTheme="minorHAnsi" w:cstheme="minorHAnsi"/>
          <w:sz w:val="22"/>
          <w:szCs w:val="22"/>
        </w:rPr>
      </w:pPr>
      <w:bookmarkStart w:id="6" w:name="page5"/>
      <w:bookmarkEnd w:id="6"/>
      <w:r>
        <w:rPr>
          <w:rFonts w:asciiTheme="minorHAnsi" w:hAnsiTheme="minorHAnsi" w:cstheme="minorHAnsi"/>
          <w:sz w:val="22"/>
          <w:szCs w:val="22"/>
        </w:rPr>
        <w:tab/>
        <w:t>2</w:t>
      </w:r>
      <w:r w:rsidR="0050100F" w:rsidRPr="00363E79">
        <w:rPr>
          <w:rFonts w:asciiTheme="minorHAnsi" w:hAnsiTheme="minorHAnsi" w:cstheme="minorHAnsi"/>
          <w:sz w:val="22"/>
          <w:szCs w:val="22"/>
        </w:rPr>
        <w:t>.2.2</w:t>
      </w:r>
      <w:r w:rsidR="0050100F" w:rsidRPr="00363E79">
        <w:rPr>
          <w:rFonts w:asciiTheme="minorHAnsi" w:hAnsiTheme="minorHAnsi" w:cstheme="minorHAnsi"/>
          <w:sz w:val="22"/>
          <w:szCs w:val="22"/>
        </w:rPr>
        <w:tab/>
        <w:t>not allow or cause any person to do that thing;</w:t>
      </w:r>
    </w:p>
    <w:p w14:paraId="07662E02" w14:textId="77777777" w:rsidR="00EE19C1" w:rsidRPr="00363E79" w:rsidRDefault="00EE19C1" w:rsidP="00EE19C1">
      <w:pPr>
        <w:spacing w:line="256" w:lineRule="exact"/>
        <w:rPr>
          <w:rFonts w:asciiTheme="minorHAnsi" w:eastAsia="Times New Roman" w:hAnsiTheme="minorHAnsi" w:cstheme="minorHAnsi"/>
          <w:sz w:val="22"/>
          <w:szCs w:val="22"/>
        </w:rPr>
      </w:pPr>
    </w:p>
    <w:p w14:paraId="39C3D7F7" w14:textId="77777777" w:rsidR="00EE19C1" w:rsidRPr="00363E79" w:rsidRDefault="00EE19C1" w:rsidP="00EE19C1">
      <w:pPr>
        <w:tabs>
          <w:tab w:val="left" w:pos="823"/>
        </w:tabs>
        <w:spacing w:line="218" w:lineRule="auto"/>
        <w:ind w:left="844" w:right="640" w:hanging="851"/>
        <w:rPr>
          <w:rFonts w:asciiTheme="minorHAnsi" w:hAnsiTheme="minorHAnsi" w:cstheme="minorHAnsi"/>
          <w:sz w:val="22"/>
          <w:szCs w:val="22"/>
        </w:rPr>
      </w:pPr>
      <w:r w:rsidRPr="00363E79">
        <w:rPr>
          <w:rFonts w:asciiTheme="minorHAnsi" w:hAnsiTheme="minorHAnsi" w:cstheme="minorHAnsi"/>
          <w:sz w:val="22"/>
          <w:szCs w:val="22"/>
        </w:rPr>
        <w:t>2.3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If this Permit requires the Permittee to do a thing, the Permittee must ensure that, if applicable, the Permittee's Members and Agents do that thing.</w:t>
      </w:r>
    </w:p>
    <w:p w14:paraId="2940FB91" w14:textId="77777777" w:rsidR="00EE19C1" w:rsidRPr="00363E79" w:rsidRDefault="00EE19C1" w:rsidP="00EE19C1">
      <w:pPr>
        <w:spacing w:line="290" w:lineRule="exact"/>
        <w:rPr>
          <w:rFonts w:asciiTheme="minorHAnsi" w:eastAsia="Times New Roman" w:hAnsiTheme="minorHAnsi" w:cstheme="minorHAnsi"/>
          <w:sz w:val="22"/>
          <w:szCs w:val="22"/>
        </w:rPr>
      </w:pPr>
    </w:p>
    <w:p w14:paraId="3CFFC58A" w14:textId="56FE0C0C" w:rsidR="00EE19C1" w:rsidRPr="00363E79" w:rsidRDefault="00EE19C1" w:rsidP="00527AF9">
      <w:pPr>
        <w:spacing w:line="218" w:lineRule="auto"/>
        <w:ind w:left="851" w:right="336" w:hanging="851"/>
        <w:rPr>
          <w:rFonts w:asciiTheme="minorHAnsi" w:hAnsiTheme="minorHAnsi" w:cstheme="minorHAnsi"/>
          <w:sz w:val="22"/>
          <w:szCs w:val="22"/>
        </w:rPr>
      </w:pPr>
      <w:r w:rsidRPr="00363E79">
        <w:rPr>
          <w:rFonts w:asciiTheme="minorHAnsi" w:hAnsiTheme="minorHAnsi" w:cstheme="minorHAnsi"/>
          <w:sz w:val="22"/>
          <w:szCs w:val="22"/>
        </w:rPr>
        <w:t xml:space="preserve">2.4    </w:t>
      </w:r>
      <w:r w:rsidR="00D73F1F" w:rsidRPr="00363E79">
        <w:rPr>
          <w:rFonts w:asciiTheme="minorHAnsi" w:hAnsiTheme="minorHAnsi" w:cstheme="minorHAnsi"/>
          <w:sz w:val="22"/>
          <w:szCs w:val="22"/>
        </w:rPr>
        <w:tab/>
      </w:r>
      <w:r w:rsidRPr="00363E79">
        <w:rPr>
          <w:rFonts w:asciiTheme="minorHAnsi" w:hAnsiTheme="minorHAnsi" w:cstheme="minorHAnsi"/>
          <w:sz w:val="22"/>
          <w:szCs w:val="22"/>
        </w:rPr>
        <w:t xml:space="preserve">If the Permittee includes two or more persons, each such person is liable to </w:t>
      </w:r>
      <w:r w:rsidR="00D73F1F" w:rsidRPr="00363E79">
        <w:rPr>
          <w:rFonts w:asciiTheme="minorHAnsi" w:hAnsiTheme="minorHAnsi" w:cstheme="minorHAnsi"/>
          <w:sz w:val="22"/>
          <w:szCs w:val="22"/>
        </w:rPr>
        <w:t xml:space="preserve"> </w:t>
      </w:r>
      <w:r w:rsidRPr="00363E79">
        <w:rPr>
          <w:rFonts w:asciiTheme="minorHAnsi" w:hAnsiTheme="minorHAnsi" w:cstheme="minorHAnsi"/>
          <w:sz w:val="22"/>
          <w:szCs w:val="22"/>
        </w:rPr>
        <w:t>perform the obligations imposed by this Permit individually with each other such Permittee.</w:t>
      </w:r>
    </w:p>
    <w:p w14:paraId="3B4A0D22" w14:textId="77777777" w:rsidR="00EE19C1" w:rsidRPr="00363E79" w:rsidRDefault="00EE19C1" w:rsidP="00EE19C1">
      <w:pPr>
        <w:spacing w:line="290" w:lineRule="exact"/>
        <w:rPr>
          <w:rFonts w:asciiTheme="minorHAnsi" w:eastAsia="Times New Roman" w:hAnsiTheme="minorHAnsi" w:cstheme="minorHAnsi"/>
          <w:sz w:val="22"/>
          <w:szCs w:val="22"/>
        </w:rPr>
      </w:pPr>
    </w:p>
    <w:p w14:paraId="22E6AE91" w14:textId="0AE84418" w:rsidR="00EE19C1" w:rsidRPr="00363E79" w:rsidRDefault="00EE19C1" w:rsidP="00EE19C1">
      <w:pPr>
        <w:tabs>
          <w:tab w:val="left" w:pos="823"/>
        </w:tabs>
        <w:spacing w:line="218" w:lineRule="auto"/>
        <w:ind w:left="844" w:right="20" w:hanging="851"/>
        <w:rPr>
          <w:rFonts w:asciiTheme="minorHAnsi" w:hAnsiTheme="minorHAnsi" w:cstheme="minorHAnsi"/>
          <w:sz w:val="22"/>
          <w:szCs w:val="22"/>
        </w:rPr>
      </w:pPr>
      <w:r w:rsidRPr="00363E79">
        <w:rPr>
          <w:rFonts w:asciiTheme="minorHAnsi" w:hAnsiTheme="minorHAnsi" w:cstheme="minorHAnsi"/>
          <w:sz w:val="22"/>
          <w:szCs w:val="22"/>
        </w:rPr>
        <w:t>2.5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If there is an inconsistency between a </w:t>
      </w:r>
      <w:r w:rsidR="005D461C" w:rsidRPr="00363E79">
        <w:rPr>
          <w:rFonts w:asciiTheme="minorHAnsi" w:hAnsiTheme="minorHAnsi" w:cstheme="minorHAnsi"/>
          <w:sz w:val="22"/>
          <w:szCs w:val="22"/>
        </w:rPr>
        <w:t>S</w:t>
      </w:r>
      <w:r w:rsidRPr="00363E79">
        <w:rPr>
          <w:rFonts w:asciiTheme="minorHAnsi" w:hAnsiTheme="minorHAnsi" w:cstheme="minorHAnsi"/>
          <w:sz w:val="22"/>
          <w:szCs w:val="22"/>
        </w:rPr>
        <w:t xml:space="preserve">pecial </w:t>
      </w:r>
      <w:r w:rsidR="005D461C" w:rsidRPr="00363E79">
        <w:rPr>
          <w:rFonts w:asciiTheme="minorHAnsi" w:hAnsiTheme="minorHAnsi" w:cstheme="minorHAnsi"/>
          <w:sz w:val="22"/>
          <w:szCs w:val="22"/>
        </w:rPr>
        <w:t>C</w:t>
      </w:r>
      <w:r w:rsidRPr="00363E79">
        <w:rPr>
          <w:rFonts w:asciiTheme="minorHAnsi" w:hAnsiTheme="minorHAnsi" w:cstheme="minorHAnsi"/>
          <w:sz w:val="22"/>
          <w:szCs w:val="22"/>
        </w:rPr>
        <w:t xml:space="preserve">ondition in </w:t>
      </w:r>
      <w:r w:rsidR="005D461C" w:rsidRPr="00363E79">
        <w:rPr>
          <w:rFonts w:asciiTheme="minorHAnsi" w:hAnsiTheme="minorHAnsi" w:cstheme="minorHAnsi"/>
          <w:sz w:val="22"/>
          <w:szCs w:val="22"/>
        </w:rPr>
        <w:t xml:space="preserve">item 13 of </w:t>
      </w:r>
      <w:r w:rsidRPr="00363E79">
        <w:rPr>
          <w:rFonts w:asciiTheme="minorHAnsi" w:hAnsiTheme="minorHAnsi" w:cstheme="minorHAnsi"/>
          <w:sz w:val="22"/>
          <w:szCs w:val="22"/>
        </w:rPr>
        <w:t xml:space="preserve">Schedule 1 and another provision of this Permit, the </w:t>
      </w:r>
      <w:r w:rsidR="005D461C" w:rsidRPr="00363E79">
        <w:rPr>
          <w:rFonts w:asciiTheme="minorHAnsi" w:hAnsiTheme="minorHAnsi" w:cstheme="minorHAnsi"/>
          <w:sz w:val="22"/>
          <w:szCs w:val="22"/>
        </w:rPr>
        <w:t>S</w:t>
      </w:r>
      <w:r w:rsidRPr="00363E79">
        <w:rPr>
          <w:rFonts w:asciiTheme="minorHAnsi" w:hAnsiTheme="minorHAnsi" w:cstheme="minorHAnsi"/>
          <w:sz w:val="22"/>
          <w:szCs w:val="22"/>
        </w:rPr>
        <w:t xml:space="preserve">pecial </w:t>
      </w:r>
      <w:r w:rsidR="005D461C" w:rsidRPr="00363E79">
        <w:rPr>
          <w:rFonts w:asciiTheme="minorHAnsi" w:hAnsiTheme="minorHAnsi" w:cstheme="minorHAnsi"/>
          <w:sz w:val="22"/>
          <w:szCs w:val="22"/>
        </w:rPr>
        <w:t>C</w:t>
      </w:r>
      <w:r w:rsidRPr="00363E79">
        <w:rPr>
          <w:rFonts w:asciiTheme="minorHAnsi" w:hAnsiTheme="minorHAnsi" w:cstheme="minorHAnsi"/>
          <w:sz w:val="22"/>
          <w:szCs w:val="22"/>
        </w:rPr>
        <w:t>ondition prevails.</w:t>
      </w:r>
    </w:p>
    <w:p w14:paraId="06C3A2A8" w14:textId="77777777" w:rsidR="00EE19C1" w:rsidRDefault="00EE19C1" w:rsidP="00EE19C1">
      <w:pPr>
        <w:spacing w:line="200" w:lineRule="exact"/>
        <w:rPr>
          <w:rFonts w:asciiTheme="minorHAnsi" w:eastAsia="Times New Roman" w:hAnsiTheme="minorHAnsi" w:cstheme="minorHAnsi"/>
          <w:sz w:val="22"/>
          <w:szCs w:val="22"/>
        </w:rPr>
      </w:pPr>
    </w:p>
    <w:p w14:paraId="6994547F" w14:textId="77777777" w:rsidR="00363E79" w:rsidRDefault="00363E79" w:rsidP="00EE19C1">
      <w:pPr>
        <w:spacing w:line="200" w:lineRule="exact"/>
        <w:rPr>
          <w:rFonts w:asciiTheme="minorHAnsi" w:eastAsia="Times New Roman" w:hAnsiTheme="minorHAnsi" w:cstheme="minorHAnsi"/>
          <w:sz w:val="22"/>
          <w:szCs w:val="22"/>
        </w:rPr>
      </w:pPr>
    </w:p>
    <w:p w14:paraId="45EEAAC0" w14:textId="77777777" w:rsidR="00363E79" w:rsidRDefault="00363E79" w:rsidP="00EE19C1">
      <w:pPr>
        <w:spacing w:line="200" w:lineRule="exact"/>
        <w:rPr>
          <w:rFonts w:asciiTheme="minorHAnsi" w:eastAsia="Times New Roman" w:hAnsiTheme="minorHAnsi" w:cstheme="minorHAnsi"/>
          <w:sz w:val="22"/>
          <w:szCs w:val="22"/>
        </w:rPr>
      </w:pPr>
    </w:p>
    <w:p w14:paraId="734E8332" w14:textId="77777777" w:rsidR="00363E79" w:rsidRDefault="00363E79" w:rsidP="00EE19C1">
      <w:pPr>
        <w:spacing w:line="200" w:lineRule="exact"/>
        <w:rPr>
          <w:rFonts w:asciiTheme="minorHAnsi" w:eastAsia="Times New Roman" w:hAnsiTheme="minorHAnsi" w:cstheme="minorHAnsi"/>
          <w:sz w:val="22"/>
          <w:szCs w:val="22"/>
        </w:rPr>
      </w:pPr>
    </w:p>
    <w:p w14:paraId="2E60B4B8" w14:textId="77777777" w:rsidR="00363E79" w:rsidRDefault="00363E79" w:rsidP="00EE19C1">
      <w:pPr>
        <w:spacing w:line="200" w:lineRule="exact"/>
        <w:rPr>
          <w:rFonts w:asciiTheme="minorHAnsi" w:eastAsia="Times New Roman" w:hAnsiTheme="minorHAnsi" w:cstheme="minorHAnsi"/>
          <w:sz w:val="22"/>
          <w:szCs w:val="22"/>
        </w:rPr>
      </w:pPr>
    </w:p>
    <w:p w14:paraId="40C49FAE" w14:textId="77777777" w:rsidR="00363E79" w:rsidRPr="00363E79" w:rsidRDefault="00363E79" w:rsidP="00EE19C1">
      <w:pPr>
        <w:spacing w:line="200" w:lineRule="exact"/>
        <w:rPr>
          <w:rFonts w:asciiTheme="minorHAnsi" w:eastAsia="Times New Roman" w:hAnsiTheme="minorHAnsi" w:cstheme="minorHAnsi"/>
          <w:sz w:val="22"/>
          <w:szCs w:val="22"/>
        </w:rPr>
      </w:pPr>
    </w:p>
    <w:p w14:paraId="3439F4AF" w14:textId="2F7CD85C" w:rsidR="00EE19C1" w:rsidRPr="00363E79" w:rsidRDefault="0051418C" w:rsidP="0051418C">
      <w:pPr>
        <w:pStyle w:val="Heading1"/>
        <w:rPr>
          <w:rFonts w:asciiTheme="minorHAnsi" w:hAnsiTheme="minorHAnsi" w:cstheme="minorHAnsi"/>
          <w:color w:val="000000" w:themeColor="text1"/>
          <w:sz w:val="22"/>
          <w:szCs w:val="22"/>
        </w:rPr>
      </w:pPr>
      <w:bookmarkStart w:id="7" w:name="_Toc228198930"/>
      <w:r w:rsidRPr="00363E79">
        <w:rPr>
          <w:rFonts w:asciiTheme="minorHAnsi" w:hAnsiTheme="minorHAnsi" w:cstheme="minorHAnsi"/>
          <w:color w:val="000000" w:themeColor="text1"/>
          <w:sz w:val="22"/>
          <w:szCs w:val="22"/>
        </w:rPr>
        <w:lastRenderedPageBreak/>
        <w:t>(3)</w:t>
      </w:r>
      <w:r w:rsidR="00EE19C1" w:rsidRPr="00363E79">
        <w:rPr>
          <w:rFonts w:asciiTheme="minorHAnsi" w:hAnsiTheme="minorHAnsi" w:cstheme="minorHAnsi"/>
          <w:color w:val="000000" w:themeColor="text1"/>
          <w:sz w:val="22"/>
          <w:szCs w:val="22"/>
        </w:rPr>
        <w:t>Permit</w:t>
      </w:r>
      <w:bookmarkEnd w:id="7"/>
    </w:p>
    <w:p w14:paraId="2E6CA44F" w14:textId="77777777" w:rsidR="00EE19C1" w:rsidRPr="00363E79" w:rsidRDefault="00EE19C1" w:rsidP="00EE19C1">
      <w:pPr>
        <w:spacing w:line="289" w:lineRule="exact"/>
        <w:rPr>
          <w:rFonts w:asciiTheme="minorHAnsi" w:eastAsia="Times New Roman" w:hAnsiTheme="minorHAnsi" w:cstheme="minorHAnsi"/>
          <w:sz w:val="22"/>
          <w:szCs w:val="22"/>
        </w:rPr>
      </w:pPr>
    </w:p>
    <w:p w14:paraId="18E83029" w14:textId="28F288CC" w:rsidR="00EE19C1" w:rsidRPr="00363E79" w:rsidRDefault="00EE19C1" w:rsidP="001E70C2">
      <w:pPr>
        <w:tabs>
          <w:tab w:val="left" w:pos="823"/>
        </w:tabs>
        <w:spacing w:line="224" w:lineRule="auto"/>
        <w:ind w:left="844" w:right="280" w:hanging="851"/>
        <w:rPr>
          <w:rFonts w:asciiTheme="minorHAnsi" w:hAnsiTheme="minorHAnsi" w:cstheme="minorHAnsi"/>
          <w:sz w:val="22"/>
          <w:szCs w:val="22"/>
        </w:rPr>
      </w:pPr>
      <w:r w:rsidRPr="00363E79">
        <w:rPr>
          <w:rFonts w:asciiTheme="minorHAnsi" w:hAnsiTheme="minorHAnsi" w:cstheme="minorHAnsi"/>
          <w:sz w:val="22"/>
          <w:szCs w:val="22"/>
        </w:rPr>
        <w:t>3.1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In consideration of the payment of the Permit Fee and not before payment of the Permit Bond (if applicable), </w:t>
      </w:r>
      <w:r w:rsidR="00AD1A8C" w:rsidRPr="00363E79">
        <w:rPr>
          <w:rFonts w:asciiTheme="minorHAnsi" w:hAnsiTheme="minorHAnsi" w:cstheme="minorHAnsi"/>
          <w:sz w:val="22"/>
          <w:szCs w:val="22"/>
        </w:rPr>
        <w:t>t</w:t>
      </w:r>
      <w:r w:rsidRPr="00363E79">
        <w:rPr>
          <w:rFonts w:asciiTheme="minorHAnsi" w:hAnsiTheme="minorHAnsi" w:cstheme="minorHAnsi"/>
          <w:sz w:val="22"/>
          <w:szCs w:val="22"/>
        </w:rPr>
        <w:t xml:space="preserve">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grants and the Permittee takes a permit or licence for the Permit Period to:</w:t>
      </w:r>
    </w:p>
    <w:p w14:paraId="1E8C56FC" w14:textId="77777777" w:rsidR="00EE19C1" w:rsidRPr="00363E79" w:rsidRDefault="00EE19C1" w:rsidP="00EE19C1">
      <w:pPr>
        <w:spacing w:line="292" w:lineRule="exact"/>
        <w:rPr>
          <w:rFonts w:asciiTheme="minorHAnsi" w:eastAsia="Times New Roman" w:hAnsiTheme="minorHAnsi" w:cstheme="minorHAnsi"/>
          <w:sz w:val="22"/>
          <w:szCs w:val="22"/>
        </w:rPr>
      </w:pPr>
    </w:p>
    <w:p w14:paraId="08F1BCF8" w14:textId="6EAB871B" w:rsidR="00EE19C1" w:rsidRPr="00363E79" w:rsidRDefault="00EE19C1" w:rsidP="00EE19C1">
      <w:pPr>
        <w:tabs>
          <w:tab w:val="left" w:pos="1683"/>
        </w:tabs>
        <w:spacing w:line="218" w:lineRule="auto"/>
        <w:ind w:left="1704" w:right="240" w:hanging="849"/>
        <w:rPr>
          <w:rFonts w:asciiTheme="minorHAnsi" w:hAnsiTheme="minorHAnsi" w:cstheme="minorHAnsi"/>
          <w:sz w:val="22"/>
          <w:szCs w:val="22"/>
        </w:rPr>
      </w:pPr>
      <w:r w:rsidRPr="00363E79">
        <w:rPr>
          <w:rFonts w:asciiTheme="minorHAnsi" w:hAnsiTheme="minorHAnsi" w:cstheme="minorHAnsi"/>
          <w:sz w:val="22"/>
          <w:szCs w:val="22"/>
        </w:rPr>
        <w:t>3.1.1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use (subject to the rights of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in this Permit) the Permit Area for the Permitted Purpose on the terms and conditions of this Permit; and</w:t>
      </w:r>
    </w:p>
    <w:p w14:paraId="3CEB2B25" w14:textId="77777777" w:rsidR="00EE19C1" w:rsidRPr="00363E79" w:rsidRDefault="00EE19C1" w:rsidP="00EE19C1">
      <w:pPr>
        <w:spacing w:line="290" w:lineRule="exact"/>
        <w:rPr>
          <w:rFonts w:asciiTheme="minorHAnsi" w:eastAsia="Times New Roman" w:hAnsiTheme="minorHAnsi" w:cstheme="minorHAnsi"/>
          <w:sz w:val="22"/>
          <w:szCs w:val="22"/>
        </w:rPr>
      </w:pPr>
    </w:p>
    <w:p w14:paraId="24E2F4FF" w14:textId="34CF1B3F" w:rsidR="00EE19C1" w:rsidRPr="00363E79" w:rsidRDefault="00EE19C1" w:rsidP="001E70C2">
      <w:pPr>
        <w:tabs>
          <w:tab w:val="left" w:pos="1683"/>
        </w:tabs>
        <w:spacing w:line="225" w:lineRule="auto"/>
        <w:ind w:left="1704" w:right="20" w:hanging="849"/>
        <w:rPr>
          <w:rFonts w:asciiTheme="minorHAnsi" w:hAnsiTheme="minorHAnsi" w:cstheme="minorHAnsi"/>
          <w:sz w:val="22"/>
          <w:szCs w:val="22"/>
        </w:rPr>
      </w:pPr>
      <w:r w:rsidRPr="00363E79">
        <w:rPr>
          <w:rFonts w:asciiTheme="minorHAnsi" w:hAnsiTheme="minorHAnsi" w:cstheme="minorHAnsi"/>
          <w:sz w:val="22"/>
          <w:szCs w:val="22"/>
        </w:rPr>
        <w:t>3.1.2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use in common with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those parts of the </w:t>
      </w:r>
      <w:r w:rsidR="00F84529" w:rsidRPr="00363E79">
        <w:rPr>
          <w:rFonts w:asciiTheme="minorHAnsi" w:hAnsiTheme="minorHAnsi" w:cstheme="minorHAnsi"/>
          <w:sz w:val="22"/>
          <w:szCs w:val="22"/>
        </w:rPr>
        <w:t xml:space="preserve">Grand Strzelecki </w:t>
      </w:r>
      <w:r w:rsidR="001B1CC8" w:rsidRPr="00363E79">
        <w:rPr>
          <w:rFonts w:asciiTheme="minorHAnsi" w:hAnsiTheme="minorHAnsi" w:cstheme="minorHAnsi"/>
          <w:sz w:val="22"/>
          <w:szCs w:val="22"/>
        </w:rPr>
        <w:t>Track</w:t>
      </w:r>
      <w:r w:rsidRPr="00363E79">
        <w:rPr>
          <w:rFonts w:asciiTheme="minorHAnsi" w:hAnsiTheme="minorHAnsi" w:cstheme="minorHAnsi"/>
          <w:sz w:val="22"/>
          <w:szCs w:val="22"/>
        </w:rPr>
        <w:t xml:space="preserve"> reasonably required by the Permittee for access to the Permit Area.</w:t>
      </w:r>
    </w:p>
    <w:p w14:paraId="31DDAA36" w14:textId="77777777" w:rsidR="00EE19C1" w:rsidRPr="00363E79" w:rsidRDefault="00EE19C1" w:rsidP="00EE19C1">
      <w:pPr>
        <w:spacing w:line="291" w:lineRule="exact"/>
        <w:rPr>
          <w:rFonts w:asciiTheme="minorHAnsi" w:eastAsia="Times New Roman" w:hAnsiTheme="minorHAnsi" w:cstheme="minorHAnsi"/>
          <w:sz w:val="22"/>
          <w:szCs w:val="22"/>
        </w:rPr>
      </w:pPr>
    </w:p>
    <w:p w14:paraId="1FD7AFB6" w14:textId="006E51F2" w:rsidR="00EE19C1" w:rsidRPr="00363E79" w:rsidRDefault="00EE19C1" w:rsidP="00EE19C1">
      <w:pPr>
        <w:tabs>
          <w:tab w:val="left" w:pos="823"/>
        </w:tabs>
        <w:spacing w:line="229" w:lineRule="auto"/>
        <w:ind w:left="844" w:hanging="851"/>
        <w:rPr>
          <w:rFonts w:asciiTheme="minorHAnsi" w:hAnsiTheme="minorHAnsi" w:cstheme="minorHAnsi"/>
          <w:sz w:val="22"/>
          <w:szCs w:val="22"/>
        </w:rPr>
      </w:pPr>
      <w:r w:rsidRPr="00363E79">
        <w:rPr>
          <w:rFonts w:asciiTheme="minorHAnsi" w:hAnsiTheme="minorHAnsi" w:cstheme="minorHAnsi"/>
          <w:sz w:val="22"/>
          <w:szCs w:val="22"/>
        </w:rPr>
        <w:t>3.2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This Permit is personal to the Permittee and may not be assigned. Where the Permittee is a</w:t>
      </w:r>
      <w:r w:rsidR="004A011B" w:rsidRPr="00363E79">
        <w:rPr>
          <w:rFonts w:asciiTheme="minorHAnsi" w:hAnsiTheme="minorHAnsi" w:cstheme="minorHAnsi"/>
          <w:sz w:val="22"/>
          <w:szCs w:val="22"/>
        </w:rPr>
        <w:t>n organisation</w:t>
      </w:r>
      <w:r w:rsidRPr="00363E79">
        <w:rPr>
          <w:rFonts w:asciiTheme="minorHAnsi" w:hAnsiTheme="minorHAnsi" w:cstheme="minorHAnsi"/>
          <w:sz w:val="22"/>
          <w:szCs w:val="22"/>
        </w:rPr>
        <w:t xml:space="preserve">, the Permittee must not effect a change in the control of the </w:t>
      </w:r>
      <w:r w:rsidR="00F544C8" w:rsidRPr="00363E79">
        <w:rPr>
          <w:rFonts w:asciiTheme="minorHAnsi" w:hAnsiTheme="minorHAnsi" w:cstheme="minorHAnsi"/>
          <w:sz w:val="22"/>
          <w:szCs w:val="22"/>
        </w:rPr>
        <w:t>organisation</w:t>
      </w:r>
      <w:r w:rsidR="00A12676" w:rsidRPr="00363E79">
        <w:rPr>
          <w:rFonts w:asciiTheme="minorHAnsi" w:hAnsiTheme="minorHAnsi" w:cstheme="minorHAnsi"/>
          <w:sz w:val="22"/>
          <w:szCs w:val="22"/>
        </w:rPr>
        <w:t xml:space="preserve"> </w:t>
      </w:r>
      <w:r w:rsidRPr="00363E79">
        <w:rPr>
          <w:rFonts w:asciiTheme="minorHAnsi" w:hAnsiTheme="minorHAnsi" w:cstheme="minorHAnsi"/>
          <w:sz w:val="22"/>
          <w:szCs w:val="22"/>
        </w:rPr>
        <w:t xml:space="preserve">without the prior written consent of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307CA7A5" w14:textId="77777777" w:rsidR="00EE19C1" w:rsidRPr="00363E79" w:rsidRDefault="00EE19C1" w:rsidP="00EE19C1">
      <w:pPr>
        <w:spacing w:line="288" w:lineRule="exact"/>
        <w:rPr>
          <w:rFonts w:asciiTheme="minorHAnsi" w:eastAsia="Times New Roman" w:hAnsiTheme="minorHAnsi" w:cstheme="minorHAnsi"/>
          <w:sz w:val="22"/>
          <w:szCs w:val="22"/>
        </w:rPr>
      </w:pPr>
    </w:p>
    <w:p w14:paraId="39382634" w14:textId="13668DDB" w:rsidR="00EE19C1" w:rsidRPr="00363E79" w:rsidRDefault="00EE19C1" w:rsidP="00EE19C1">
      <w:pPr>
        <w:tabs>
          <w:tab w:val="left" w:pos="823"/>
        </w:tabs>
        <w:spacing w:line="225" w:lineRule="auto"/>
        <w:ind w:left="844" w:right="160" w:hanging="851"/>
        <w:rPr>
          <w:rFonts w:asciiTheme="minorHAnsi" w:hAnsiTheme="minorHAnsi" w:cstheme="minorHAnsi"/>
          <w:sz w:val="22"/>
          <w:szCs w:val="22"/>
        </w:rPr>
      </w:pPr>
      <w:r w:rsidRPr="00363E79">
        <w:rPr>
          <w:rFonts w:asciiTheme="minorHAnsi" w:hAnsiTheme="minorHAnsi" w:cstheme="minorHAnsi"/>
          <w:sz w:val="22"/>
          <w:szCs w:val="22"/>
        </w:rPr>
        <w:t>3.3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rights granted by this Permit are a mere </w:t>
      </w:r>
      <w:r w:rsidR="00DA6184" w:rsidRPr="00363E79">
        <w:rPr>
          <w:rFonts w:asciiTheme="minorHAnsi" w:hAnsiTheme="minorHAnsi" w:cstheme="minorHAnsi"/>
          <w:sz w:val="22"/>
          <w:szCs w:val="22"/>
        </w:rPr>
        <w:t>P</w:t>
      </w:r>
      <w:r w:rsidRPr="00363E79">
        <w:rPr>
          <w:rFonts w:asciiTheme="minorHAnsi" w:hAnsiTheme="minorHAnsi" w:cstheme="minorHAnsi"/>
          <w:sz w:val="22"/>
          <w:szCs w:val="22"/>
        </w:rPr>
        <w:t xml:space="preserve">ermit to enter and make use of the Permit Area for the Permitted Purpose. No proprietary interest or right to exclusive possession is created and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w:t>
      </w:r>
      <w:r w:rsidR="0083561D" w:rsidRPr="00363E79">
        <w:rPr>
          <w:rFonts w:asciiTheme="minorHAnsi" w:hAnsiTheme="minorHAnsi" w:cstheme="minorHAnsi"/>
          <w:sz w:val="22"/>
          <w:szCs w:val="22"/>
        </w:rPr>
        <w:t xml:space="preserve">enforces that invested stakeholders or the general public </w:t>
      </w:r>
      <w:r w:rsidRPr="00363E79">
        <w:rPr>
          <w:rFonts w:asciiTheme="minorHAnsi" w:hAnsiTheme="minorHAnsi" w:cstheme="minorHAnsi"/>
          <w:sz w:val="22"/>
          <w:szCs w:val="22"/>
        </w:rPr>
        <w:t>may use the Permit Area</w:t>
      </w:r>
      <w:r w:rsidR="0072715A" w:rsidRPr="00363E79">
        <w:rPr>
          <w:rFonts w:asciiTheme="minorHAnsi" w:hAnsiTheme="minorHAnsi" w:cstheme="minorHAnsi"/>
          <w:sz w:val="22"/>
          <w:szCs w:val="22"/>
        </w:rPr>
        <w:t xml:space="preserve"> without obstruction</w:t>
      </w:r>
      <w:r w:rsidRPr="00363E79">
        <w:rPr>
          <w:rFonts w:asciiTheme="minorHAnsi" w:hAnsiTheme="minorHAnsi" w:cstheme="minorHAnsi"/>
          <w:sz w:val="22"/>
          <w:szCs w:val="22"/>
        </w:rPr>
        <w:t>.</w:t>
      </w:r>
    </w:p>
    <w:p w14:paraId="7E0A3845" w14:textId="77777777" w:rsidR="00997CDC" w:rsidRPr="00363E79" w:rsidRDefault="00997CDC" w:rsidP="00EE19C1">
      <w:pPr>
        <w:tabs>
          <w:tab w:val="left" w:pos="823"/>
        </w:tabs>
        <w:spacing w:line="225" w:lineRule="auto"/>
        <w:ind w:left="844" w:right="160" w:hanging="851"/>
        <w:rPr>
          <w:rFonts w:asciiTheme="minorHAnsi" w:hAnsiTheme="minorHAnsi" w:cstheme="minorHAnsi"/>
          <w:sz w:val="22"/>
          <w:szCs w:val="22"/>
        </w:rPr>
      </w:pPr>
    </w:p>
    <w:p w14:paraId="142DBD40" w14:textId="47F0D40B" w:rsidR="00997CDC" w:rsidRPr="00363E79" w:rsidRDefault="00997CDC" w:rsidP="00997CDC">
      <w:pPr>
        <w:spacing w:line="291" w:lineRule="exact"/>
        <w:ind w:left="851" w:hanging="720"/>
        <w:rPr>
          <w:rFonts w:asciiTheme="minorHAnsi" w:eastAsia="Times New Roman" w:hAnsiTheme="minorHAnsi" w:cstheme="minorHAnsi"/>
          <w:sz w:val="22"/>
          <w:szCs w:val="22"/>
        </w:rPr>
      </w:pPr>
      <w:r w:rsidRPr="00363E79">
        <w:rPr>
          <w:rFonts w:asciiTheme="minorHAnsi" w:hAnsiTheme="minorHAnsi" w:cstheme="minorHAnsi"/>
          <w:sz w:val="22"/>
          <w:szCs w:val="22"/>
        </w:rPr>
        <w:t>3.4</w:t>
      </w:r>
      <w:r w:rsidRPr="00363E79">
        <w:rPr>
          <w:rFonts w:asciiTheme="minorHAnsi" w:hAnsiTheme="minorHAnsi" w:cstheme="minorHAnsi"/>
          <w:sz w:val="22"/>
          <w:szCs w:val="22"/>
        </w:rPr>
        <w:tab/>
      </w:r>
      <w:r w:rsidR="0072715A" w:rsidRPr="00363E79">
        <w:rPr>
          <w:rFonts w:asciiTheme="minorHAnsi" w:hAnsiTheme="minorHAnsi" w:cstheme="minorHAnsi"/>
          <w:sz w:val="22"/>
          <w:szCs w:val="22"/>
        </w:rPr>
        <w:t>Where</w:t>
      </w:r>
      <w:r w:rsidR="0072715A" w:rsidRPr="00363E79">
        <w:rPr>
          <w:rFonts w:asciiTheme="minorHAnsi" w:eastAsia="Times New Roman" w:hAnsiTheme="minorHAnsi" w:cstheme="minorHAnsi"/>
          <w:sz w:val="22"/>
          <w:szCs w:val="22"/>
        </w:rPr>
        <w:t xml:space="preserve"> the Event is being </w:t>
      </w:r>
      <w:r w:rsidR="0053300A" w:rsidRPr="00363E79">
        <w:rPr>
          <w:rFonts w:asciiTheme="minorHAnsi" w:eastAsia="Times New Roman" w:hAnsiTheme="minorHAnsi" w:cstheme="minorHAnsi"/>
          <w:sz w:val="22"/>
          <w:szCs w:val="22"/>
        </w:rPr>
        <w:t xml:space="preserve">unreasonably or unlawfully </w:t>
      </w:r>
      <w:r w:rsidR="0072715A" w:rsidRPr="00363E79">
        <w:rPr>
          <w:rFonts w:asciiTheme="minorHAnsi" w:eastAsia="Times New Roman" w:hAnsiTheme="minorHAnsi" w:cstheme="minorHAnsi"/>
          <w:sz w:val="22"/>
          <w:szCs w:val="22"/>
        </w:rPr>
        <w:t>obstructed by the general public</w:t>
      </w:r>
      <w:r w:rsidR="00C36F40" w:rsidRPr="00363E79">
        <w:rPr>
          <w:rFonts w:asciiTheme="minorHAnsi" w:eastAsia="Times New Roman" w:hAnsiTheme="minorHAnsi" w:cstheme="minorHAnsi"/>
          <w:sz w:val="22"/>
          <w:szCs w:val="22"/>
        </w:rPr>
        <w:t>,</w:t>
      </w:r>
      <w:r w:rsidR="0072715A" w:rsidRPr="00363E79">
        <w:rPr>
          <w:rFonts w:asciiTheme="minorHAnsi" w:eastAsia="Times New Roman" w:hAnsiTheme="minorHAnsi" w:cstheme="minorHAnsi"/>
          <w:sz w:val="22"/>
          <w:szCs w:val="22"/>
        </w:rPr>
        <w:t xml:space="preserve"> the Permittee </w:t>
      </w:r>
      <w:r w:rsidR="00C36F40" w:rsidRPr="00363E79">
        <w:rPr>
          <w:rFonts w:asciiTheme="minorHAnsi" w:eastAsia="Times New Roman" w:hAnsiTheme="minorHAnsi" w:cstheme="minorHAnsi"/>
          <w:sz w:val="22"/>
          <w:szCs w:val="22"/>
        </w:rPr>
        <w:t xml:space="preserve">must </w:t>
      </w:r>
      <w:r w:rsidR="0072715A" w:rsidRPr="00363E79">
        <w:rPr>
          <w:rFonts w:asciiTheme="minorHAnsi" w:eastAsia="Times New Roman" w:hAnsiTheme="minorHAnsi" w:cstheme="minorHAnsi"/>
          <w:sz w:val="22"/>
          <w:szCs w:val="22"/>
        </w:rPr>
        <w:t>report it to the Committee of Management of Grand Strzelecki Track Incorporated</w:t>
      </w:r>
      <w:r w:rsidR="00C36F40" w:rsidRPr="00363E79">
        <w:rPr>
          <w:rFonts w:asciiTheme="minorHAnsi" w:eastAsia="Times New Roman" w:hAnsiTheme="minorHAnsi" w:cstheme="minorHAnsi"/>
          <w:sz w:val="22"/>
          <w:szCs w:val="22"/>
        </w:rPr>
        <w:t xml:space="preserve"> who</w:t>
      </w:r>
      <w:r w:rsidR="0072715A" w:rsidRPr="00363E79">
        <w:rPr>
          <w:rFonts w:asciiTheme="minorHAnsi" w:eastAsia="Times New Roman" w:hAnsiTheme="minorHAnsi" w:cstheme="minorHAnsi"/>
          <w:sz w:val="22"/>
          <w:szCs w:val="22"/>
        </w:rPr>
        <w:t xml:space="preserve"> may deem it necessary to take lawful action to remove the obstruction on behalf of the Permittee.</w:t>
      </w:r>
    </w:p>
    <w:p w14:paraId="4111258A" w14:textId="39C1FCA5" w:rsidR="00997CDC" w:rsidRPr="00363E79" w:rsidRDefault="00997CDC" w:rsidP="00997CDC">
      <w:pPr>
        <w:tabs>
          <w:tab w:val="left" w:pos="823"/>
        </w:tabs>
        <w:spacing w:line="225" w:lineRule="auto"/>
        <w:ind w:left="851" w:right="160" w:hanging="851"/>
        <w:rPr>
          <w:rFonts w:asciiTheme="minorHAnsi" w:hAnsiTheme="minorHAnsi" w:cstheme="minorHAnsi"/>
          <w:sz w:val="22"/>
          <w:szCs w:val="22"/>
        </w:rPr>
      </w:pPr>
    </w:p>
    <w:p w14:paraId="4A63F300" w14:textId="5EDEDC65" w:rsidR="00EE19C1" w:rsidRPr="00363E79" w:rsidRDefault="0051418C" w:rsidP="0051418C">
      <w:pPr>
        <w:pStyle w:val="Heading1"/>
        <w:rPr>
          <w:rFonts w:asciiTheme="minorHAnsi" w:hAnsiTheme="minorHAnsi" w:cstheme="minorHAnsi"/>
          <w:color w:val="000000" w:themeColor="text1"/>
          <w:sz w:val="22"/>
          <w:szCs w:val="22"/>
        </w:rPr>
      </w:pPr>
      <w:bookmarkStart w:id="8" w:name="_Toc228198931"/>
      <w:r w:rsidRPr="00363E79">
        <w:rPr>
          <w:rFonts w:asciiTheme="minorHAnsi" w:hAnsiTheme="minorHAnsi" w:cstheme="minorHAnsi"/>
          <w:color w:val="000000" w:themeColor="text1"/>
          <w:sz w:val="22"/>
          <w:szCs w:val="22"/>
        </w:rPr>
        <w:t>(4)</w:t>
      </w:r>
      <w:r w:rsidR="00EE19C1" w:rsidRPr="00363E79">
        <w:rPr>
          <w:rFonts w:asciiTheme="minorHAnsi" w:hAnsiTheme="minorHAnsi" w:cstheme="minorHAnsi"/>
          <w:color w:val="000000" w:themeColor="text1"/>
          <w:sz w:val="22"/>
          <w:szCs w:val="22"/>
        </w:rPr>
        <w:t>Permit Fee</w:t>
      </w:r>
      <w:bookmarkEnd w:id="8"/>
    </w:p>
    <w:p w14:paraId="776E16F2" w14:textId="77777777" w:rsidR="00EE19C1" w:rsidRPr="00363E79" w:rsidRDefault="00EE19C1" w:rsidP="00EE19C1">
      <w:pPr>
        <w:spacing w:line="240" w:lineRule="exact"/>
        <w:rPr>
          <w:rFonts w:asciiTheme="minorHAnsi" w:hAnsiTheme="minorHAnsi" w:cstheme="minorHAnsi"/>
          <w:b/>
          <w:sz w:val="22"/>
          <w:szCs w:val="22"/>
        </w:rPr>
      </w:pPr>
    </w:p>
    <w:p w14:paraId="55733AD9" w14:textId="65A841EE"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The Permit Fee is payable by the Permittee in the following way:</w:t>
      </w:r>
    </w:p>
    <w:p w14:paraId="02F6383C" w14:textId="77777777" w:rsidR="00AA01CB" w:rsidRPr="00363E79" w:rsidRDefault="00AA01CB" w:rsidP="00EE19C1">
      <w:pPr>
        <w:spacing w:line="0" w:lineRule="atLeast"/>
        <w:ind w:left="844"/>
        <w:rPr>
          <w:rFonts w:asciiTheme="minorHAnsi" w:hAnsiTheme="minorHAnsi" w:cstheme="minorHAnsi"/>
          <w:sz w:val="22"/>
          <w:szCs w:val="22"/>
        </w:rPr>
      </w:pPr>
    </w:p>
    <w:p w14:paraId="26DD3CC7" w14:textId="36F087E6" w:rsidR="00EE19C1" w:rsidRPr="00363E79" w:rsidRDefault="00EE19C1" w:rsidP="00922889">
      <w:pPr>
        <w:tabs>
          <w:tab w:val="left" w:pos="823"/>
        </w:tabs>
        <w:ind w:left="4"/>
        <w:rPr>
          <w:rFonts w:asciiTheme="minorHAnsi" w:hAnsiTheme="minorHAnsi" w:cstheme="minorHAnsi"/>
          <w:sz w:val="22"/>
          <w:szCs w:val="22"/>
        </w:rPr>
      </w:pPr>
      <w:r w:rsidRPr="00363E79">
        <w:rPr>
          <w:rFonts w:asciiTheme="minorHAnsi" w:hAnsiTheme="minorHAnsi" w:cstheme="minorHAnsi"/>
          <w:sz w:val="22"/>
          <w:szCs w:val="22"/>
        </w:rPr>
        <w:t>4.1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Deposit (if any) upon execution of this Permit; and</w:t>
      </w:r>
    </w:p>
    <w:p w14:paraId="449A5187" w14:textId="77777777" w:rsidR="00D73F1F" w:rsidRPr="00363E79" w:rsidRDefault="00D73F1F" w:rsidP="00922889">
      <w:pPr>
        <w:tabs>
          <w:tab w:val="left" w:pos="823"/>
        </w:tabs>
        <w:ind w:left="4"/>
        <w:rPr>
          <w:rFonts w:asciiTheme="minorHAnsi" w:hAnsiTheme="minorHAnsi" w:cstheme="minorHAnsi"/>
          <w:sz w:val="22"/>
          <w:szCs w:val="22"/>
        </w:rPr>
      </w:pPr>
    </w:p>
    <w:p w14:paraId="4A848797" w14:textId="1106D925" w:rsidR="00EE19C1" w:rsidRPr="00363E79" w:rsidRDefault="00EE19C1" w:rsidP="00AA01CB">
      <w:pPr>
        <w:ind w:left="851" w:hanging="851"/>
        <w:rPr>
          <w:rFonts w:asciiTheme="minorHAnsi" w:hAnsiTheme="minorHAnsi" w:cstheme="minorHAnsi"/>
          <w:sz w:val="22"/>
          <w:szCs w:val="22"/>
        </w:rPr>
      </w:pPr>
      <w:r w:rsidRPr="00363E79">
        <w:rPr>
          <w:rFonts w:asciiTheme="minorHAnsi" w:hAnsiTheme="minorHAnsi" w:cstheme="minorHAnsi"/>
          <w:sz w:val="22"/>
          <w:szCs w:val="22"/>
        </w:rPr>
        <w:t>4.2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balance of the Permit Fee, or the whole of the Permit Fee (as the case may be), at least</w:t>
      </w:r>
      <w:r w:rsidR="00D57A68" w:rsidRPr="00363E79">
        <w:rPr>
          <w:rFonts w:asciiTheme="minorHAnsi" w:hAnsiTheme="minorHAnsi" w:cstheme="minorHAnsi"/>
          <w:sz w:val="22"/>
          <w:szCs w:val="22"/>
        </w:rPr>
        <w:t xml:space="preserve"> </w:t>
      </w:r>
      <w:r w:rsidRPr="00363E79">
        <w:rPr>
          <w:rFonts w:asciiTheme="minorHAnsi" w:hAnsiTheme="minorHAnsi" w:cstheme="minorHAnsi"/>
          <w:sz w:val="22"/>
          <w:szCs w:val="22"/>
        </w:rPr>
        <w:t>30 days before the commencement of the Permit</w:t>
      </w:r>
      <w:r w:rsidR="00D57A68" w:rsidRPr="00363E79">
        <w:rPr>
          <w:rFonts w:asciiTheme="minorHAnsi" w:hAnsiTheme="minorHAnsi" w:cstheme="minorHAnsi"/>
          <w:sz w:val="22"/>
          <w:szCs w:val="22"/>
        </w:rPr>
        <w:t xml:space="preserve"> </w:t>
      </w:r>
      <w:r w:rsidRPr="00363E79">
        <w:rPr>
          <w:rFonts w:asciiTheme="minorHAnsi" w:hAnsiTheme="minorHAnsi" w:cstheme="minorHAnsi"/>
          <w:sz w:val="22"/>
          <w:szCs w:val="22"/>
        </w:rPr>
        <w:t>.</w:t>
      </w:r>
    </w:p>
    <w:p w14:paraId="59529401" w14:textId="3CC1CD53" w:rsidR="00EE19C1" w:rsidRPr="00363E79" w:rsidRDefault="00EE19C1" w:rsidP="00EE19C1">
      <w:pPr>
        <w:spacing w:line="20" w:lineRule="exact"/>
        <w:rPr>
          <w:rFonts w:asciiTheme="minorHAnsi" w:eastAsia="Times New Roman" w:hAnsiTheme="minorHAnsi" w:cstheme="minorHAnsi"/>
          <w:sz w:val="22"/>
          <w:szCs w:val="22"/>
        </w:rPr>
      </w:pPr>
    </w:p>
    <w:p w14:paraId="5004D6A2" w14:textId="77777777" w:rsidR="00EE19C1" w:rsidRPr="00363E79" w:rsidRDefault="00EE19C1" w:rsidP="00EE19C1">
      <w:pPr>
        <w:spacing w:line="200" w:lineRule="exact"/>
        <w:rPr>
          <w:rFonts w:asciiTheme="minorHAnsi" w:eastAsia="Times New Roman" w:hAnsiTheme="minorHAnsi" w:cstheme="minorHAnsi"/>
          <w:sz w:val="22"/>
          <w:szCs w:val="22"/>
        </w:rPr>
      </w:pPr>
    </w:p>
    <w:p w14:paraId="524E0F5C" w14:textId="607CA783" w:rsidR="00EE19C1" w:rsidRPr="00363E79" w:rsidRDefault="0051418C" w:rsidP="0051418C">
      <w:pPr>
        <w:pStyle w:val="Heading1"/>
        <w:rPr>
          <w:rFonts w:asciiTheme="minorHAnsi" w:hAnsiTheme="minorHAnsi" w:cstheme="minorHAnsi"/>
          <w:color w:val="000000" w:themeColor="text1"/>
          <w:sz w:val="22"/>
          <w:szCs w:val="22"/>
        </w:rPr>
      </w:pPr>
      <w:bookmarkStart w:id="9" w:name="page6"/>
      <w:bookmarkStart w:id="10" w:name="_Toc228198932"/>
      <w:bookmarkEnd w:id="9"/>
      <w:r w:rsidRPr="00363E79">
        <w:rPr>
          <w:rFonts w:asciiTheme="minorHAnsi" w:hAnsiTheme="minorHAnsi" w:cstheme="minorHAnsi"/>
          <w:color w:val="000000" w:themeColor="text1"/>
          <w:sz w:val="22"/>
          <w:szCs w:val="22"/>
        </w:rPr>
        <w:t>(5)</w:t>
      </w:r>
      <w:r w:rsidR="00EE19C1" w:rsidRPr="00363E79">
        <w:rPr>
          <w:rFonts w:asciiTheme="minorHAnsi" w:hAnsiTheme="minorHAnsi" w:cstheme="minorHAnsi"/>
          <w:color w:val="000000" w:themeColor="text1"/>
          <w:sz w:val="22"/>
          <w:szCs w:val="22"/>
        </w:rPr>
        <w:t>Permit Bond</w:t>
      </w:r>
      <w:bookmarkEnd w:id="10"/>
    </w:p>
    <w:p w14:paraId="17B025B3" w14:textId="77777777" w:rsidR="00EE19C1" w:rsidRPr="00363E79" w:rsidRDefault="00EE19C1" w:rsidP="00EE19C1">
      <w:pPr>
        <w:spacing w:line="289" w:lineRule="exact"/>
        <w:rPr>
          <w:rFonts w:asciiTheme="minorHAnsi" w:eastAsia="Times New Roman" w:hAnsiTheme="minorHAnsi" w:cstheme="minorHAnsi"/>
          <w:sz w:val="22"/>
          <w:szCs w:val="22"/>
        </w:rPr>
      </w:pPr>
    </w:p>
    <w:p w14:paraId="5BA2FF5F" w14:textId="6F36931D" w:rsidR="00EE19C1" w:rsidRPr="00363E79" w:rsidRDefault="00EE19C1" w:rsidP="00EE19C1">
      <w:pPr>
        <w:tabs>
          <w:tab w:val="left" w:pos="823"/>
        </w:tabs>
        <w:spacing w:line="224" w:lineRule="auto"/>
        <w:ind w:left="844" w:right="226" w:hanging="851"/>
        <w:rPr>
          <w:rFonts w:asciiTheme="minorHAnsi" w:hAnsiTheme="minorHAnsi" w:cstheme="minorHAnsi"/>
          <w:sz w:val="22"/>
          <w:szCs w:val="22"/>
        </w:rPr>
      </w:pPr>
      <w:r w:rsidRPr="00363E79">
        <w:rPr>
          <w:rFonts w:asciiTheme="minorHAnsi" w:hAnsiTheme="minorHAnsi" w:cstheme="minorHAnsi"/>
          <w:sz w:val="22"/>
          <w:szCs w:val="22"/>
        </w:rPr>
        <w:t>5.1</w:t>
      </w:r>
      <w:r w:rsidRPr="00363E79">
        <w:rPr>
          <w:rFonts w:asciiTheme="minorHAnsi" w:eastAsia="Times New Roman" w:hAnsiTheme="minorHAnsi" w:cstheme="minorHAnsi"/>
          <w:sz w:val="22"/>
          <w:szCs w:val="22"/>
        </w:rPr>
        <w:tab/>
      </w:r>
      <w:r w:rsidR="00D73F1F" w:rsidRPr="00363E79">
        <w:rPr>
          <w:rFonts w:asciiTheme="minorHAnsi" w:eastAsia="Times New Roman" w:hAnsiTheme="minorHAnsi" w:cstheme="minorHAnsi"/>
          <w:sz w:val="22"/>
          <w:szCs w:val="22"/>
        </w:rPr>
        <w:t xml:space="preserve"> </w:t>
      </w:r>
      <w:r w:rsidRPr="00363E79">
        <w:rPr>
          <w:rFonts w:asciiTheme="minorHAnsi" w:hAnsiTheme="minorHAnsi" w:cstheme="minorHAnsi"/>
          <w:sz w:val="22"/>
          <w:szCs w:val="22"/>
        </w:rPr>
        <w:t xml:space="preserve">As security for the use of the Permit Area and performance of the Permittee's obligations under this Permit, the Permittee must pay the Permit Bond to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before the commencement of the Permit Period.</w:t>
      </w:r>
    </w:p>
    <w:p w14:paraId="172BB3F5" w14:textId="77777777" w:rsidR="00EE19C1" w:rsidRPr="00363E79" w:rsidRDefault="00EE19C1" w:rsidP="00EE19C1">
      <w:pPr>
        <w:spacing w:line="292" w:lineRule="exact"/>
        <w:rPr>
          <w:rFonts w:asciiTheme="minorHAnsi" w:eastAsia="Times New Roman" w:hAnsiTheme="minorHAnsi" w:cstheme="minorHAnsi"/>
          <w:sz w:val="22"/>
          <w:szCs w:val="22"/>
        </w:rPr>
      </w:pPr>
    </w:p>
    <w:p w14:paraId="02A38CAF" w14:textId="63E3AF49" w:rsidR="00EE19C1" w:rsidRPr="00363E79" w:rsidRDefault="00EE19C1" w:rsidP="00EE19C1">
      <w:pPr>
        <w:tabs>
          <w:tab w:val="left" w:pos="823"/>
        </w:tabs>
        <w:spacing w:line="225" w:lineRule="auto"/>
        <w:ind w:left="844" w:right="286" w:hanging="851"/>
        <w:rPr>
          <w:rFonts w:asciiTheme="minorHAnsi" w:hAnsiTheme="minorHAnsi" w:cstheme="minorHAnsi"/>
          <w:sz w:val="22"/>
          <w:szCs w:val="22"/>
        </w:rPr>
      </w:pPr>
      <w:r w:rsidRPr="00363E79">
        <w:rPr>
          <w:rFonts w:asciiTheme="minorHAnsi" w:hAnsiTheme="minorHAnsi" w:cstheme="minorHAnsi"/>
          <w:sz w:val="22"/>
          <w:szCs w:val="22"/>
        </w:rPr>
        <w:t>5.2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may use the Permit Bond to make good the cost of remedying breaches of the Permittee's obligations under this Permit or to recover any loss that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suffers from the Permittee's default.</w:t>
      </w:r>
    </w:p>
    <w:p w14:paraId="5758BE69" w14:textId="77777777" w:rsidR="00EE19C1" w:rsidRPr="00363E79" w:rsidRDefault="00EE19C1" w:rsidP="00EE19C1">
      <w:pPr>
        <w:spacing w:line="291" w:lineRule="exact"/>
        <w:rPr>
          <w:rFonts w:asciiTheme="minorHAnsi" w:eastAsia="Times New Roman" w:hAnsiTheme="minorHAnsi" w:cstheme="minorHAnsi"/>
          <w:sz w:val="22"/>
          <w:szCs w:val="22"/>
        </w:rPr>
      </w:pPr>
    </w:p>
    <w:p w14:paraId="028D9BC4" w14:textId="13D48B86" w:rsidR="00EE19C1" w:rsidRPr="00363E79" w:rsidRDefault="00EE19C1" w:rsidP="00EE19C1">
      <w:pPr>
        <w:tabs>
          <w:tab w:val="left" w:pos="823"/>
        </w:tabs>
        <w:spacing w:line="218" w:lineRule="auto"/>
        <w:ind w:left="844" w:right="526" w:hanging="851"/>
        <w:rPr>
          <w:rFonts w:asciiTheme="minorHAnsi" w:hAnsiTheme="minorHAnsi" w:cstheme="minorHAnsi"/>
          <w:sz w:val="22"/>
          <w:szCs w:val="22"/>
        </w:rPr>
      </w:pPr>
      <w:r w:rsidRPr="00363E79">
        <w:rPr>
          <w:rFonts w:asciiTheme="minorHAnsi" w:hAnsiTheme="minorHAnsi" w:cstheme="minorHAnsi"/>
          <w:sz w:val="22"/>
          <w:szCs w:val="22"/>
        </w:rPr>
        <w:t>5.3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will refund the unused part of the Permit Bond (if any) to the Permittee within 30 days of the expiry or earlier termination of this Permit.</w:t>
      </w:r>
    </w:p>
    <w:p w14:paraId="0D9D5B9D" w14:textId="77777777" w:rsidR="00EE19C1" w:rsidRPr="00363E79" w:rsidRDefault="00EE19C1" w:rsidP="00EE19C1">
      <w:pPr>
        <w:spacing w:line="200" w:lineRule="exact"/>
        <w:rPr>
          <w:rFonts w:asciiTheme="minorHAnsi" w:eastAsia="Times New Roman" w:hAnsiTheme="minorHAnsi" w:cstheme="minorHAnsi"/>
          <w:sz w:val="22"/>
          <w:szCs w:val="22"/>
        </w:rPr>
      </w:pPr>
    </w:p>
    <w:p w14:paraId="1A0E4A5A" w14:textId="67276CD1" w:rsidR="00EE19C1" w:rsidRPr="00363E79" w:rsidRDefault="0051418C" w:rsidP="0051418C">
      <w:pPr>
        <w:pStyle w:val="Heading1"/>
        <w:rPr>
          <w:rFonts w:asciiTheme="minorHAnsi" w:hAnsiTheme="minorHAnsi" w:cstheme="minorHAnsi"/>
          <w:color w:val="000000" w:themeColor="text1"/>
          <w:sz w:val="22"/>
          <w:szCs w:val="22"/>
        </w:rPr>
      </w:pPr>
      <w:bookmarkStart w:id="11" w:name="_Toc228198933"/>
      <w:r w:rsidRPr="00363E79">
        <w:rPr>
          <w:rFonts w:asciiTheme="minorHAnsi" w:hAnsiTheme="minorHAnsi" w:cstheme="minorHAnsi"/>
          <w:color w:val="000000" w:themeColor="text1"/>
          <w:sz w:val="22"/>
          <w:szCs w:val="22"/>
        </w:rPr>
        <w:lastRenderedPageBreak/>
        <w:t>(6)</w:t>
      </w:r>
      <w:r w:rsidR="00EE19C1" w:rsidRPr="00363E79">
        <w:rPr>
          <w:rFonts w:asciiTheme="minorHAnsi" w:hAnsiTheme="minorHAnsi" w:cstheme="minorHAnsi"/>
          <w:color w:val="000000" w:themeColor="text1"/>
          <w:sz w:val="22"/>
          <w:szCs w:val="22"/>
        </w:rPr>
        <w:t>Cancellation</w:t>
      </w:r>
      <w:bookmarkEnd w:id="11"/>
    </w:p>
    <w:p w14:paraId="31472BDF" w14:textId="77777777" w:rsidR="00EE19C1" w:rsidRPr="00363E79" w:rsidRDefault="00EE19C1" w:rsidP="00EE19C1">
      <w:pPr>
        <w:spacing w:line="240" w:lineRule="exact"/>
        <w:rPr>
          <w:rFonts w:asciiTheme="minorHAnsi" w:eastAsia="Times New Roman" w:hAnsiTheme="minorHAnsi" w:cstheme="minorHAnsi"/>
          <w:sz w:val="22"/>
          <w:szCs w:val="22"/>
        </w:rPr>
      </w:pPr>
    </w:p>
    <w:p w14:paraId="126AE74D" w14:textId="46FA97AD" w:rsidR="00EE19C1" w:rsidRPr="00363E79" w:rsidRDefault="00EE19C1" w:rsidP="00246DA9">
      <w:pPr>
        <w:tabs>
          <w:tab w:val="left" w:pos="823"/>
        </w:tabs>
        <w:spacing w:line="0" w:lineRule="atLeast"/>
        <w:ind w:left="720" w:hanging="716"/>
        <w:rPr>
          <w:rFonts w:asciiTheme="minorHAnsi" w:hAnsiTheme="minorHAnsi" w:cstheme="minorHAnsi"/>
          <w:sz w:val="22"/>
          <w:szCs w:val="22"/>
        </w:rPr>
      </w:pPr>
      <w:r w:rsidRPr="00363E79">
        <w:rPr>
          <w:rFonts w:asciiTheme="minorHAnsi" w:hAnsiTheme="minorHAnsi" w:cstheme="minorHAnsi"/>
          <w:sz w:val="22"/>
          <w:szCs w:val="22"/>
        </w:rPr>
        <w:t>6.1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Once paid, the Deposit (if any) is not refundable under any circumstances</w:t>
      </w:r>
      <w:r w:rsidR="00DB5A92" w:rsidRPr="00363E79">
        <w:rPr>
          <w:rFonts w:asciiTheme="minorHAnsi" w:hAnsiTheme="minorHAnsi" w:cstheme="minorHAnsi"/>
          <w:sz w:val="22"/>
          <w:szCs w:val="22"/>
        </w:rPr>
        <w:t>, with exception to 6.3.3</w:t>
      </w:r>
      <w:r w:rsidR="00246DA9" w:rsidRPr="00363E79">
        <w:rPr>
          <w:rFonts w:asciiTheme="minorHAnsi" w:hAnsiTheme="minorHAnsi" w:cstheme="minorHAnsi"/>
          <w:sz w:val="22"/>
          <w:szCs w:val="22"/>
        </w:rPr>
        <w:t xml:space="preserve"> or that the Committee of Management of Grand Strzelecki Track Incorporated cancelled the Event</w:t>
      </w:r>
      <w:r w:rsidRPr="00363E79">
        <w:rPr>
          <w:rFonts w:asciiTheme="minorHAnsi" w:hAnsiTheme="minorHAnsi" w:cstheme="minorHAnsi"/>
          <w:sz w:val="22"/>
          <w:szCs w:val="22"/>
        </w:rPr>
        <w:t>.</w:t>
      </w:r>
    </w:p>
    <w:p w14:paraId="2A382DEB" w14:textId="77777777" w:rsidR="00EE19C1" w:rsidRPr="00363E79" w:rsidRDefault="00EE19C1" w:rsidP="00EE19C1">
      <w:pPr>
        <w:spacing w:line="289" w:lineRule="exact"/>
        <w:rPr>
          <w:rFonts w:asciiTheme="minorHAnsi" w:eastAsia="Times New Roman" w:hAnsiTheme="minorHAnsi" w:cstheme="minorHAnsi"/>
          <w:sz w:val="22"/>
          <w:szCs w:val="22"/>
        </w:rPr>
      </w:pPr>
    </w:p>
    <w:p w14:paraId="48466C02" w14:textId="36B2BA5B" w:rsidR="00EE19C1" w:rsidRPr="00363E79" w:rsidRDefault="00EE19C1" w:rsidP="00EE19C1">
      <w:pPr>
        <w:tabs>
          <w:tab w:val="left" w:pos="823"/>
        </w:tabs>
        <w:spacing w:line="224" w:lineRule="auto"/>
        <w:ind w:left="844" w:right="46" w:hanging="851"/>
        <w:rPr>
          <w:rFonts w:asciiTheme="minorHAnsi" w:hAnsiTheme="minorHAnsi" w:cstheme="minorHAnsi"/>
          <w:sz w:val="22"/>
          <w:szCs w:val="22"/>
        </w:rPr>
      </w:pPr>
      <w:r w:rsidRPr="00363E79">
        <w:rPr>
          <w:rFonts w:asciiTheme="minorHAnsi" w:hAnsiTheme="minorHAnsi" w:cstheme="minorHAnsi"/>
          <w:sz w:val="22"/>
          <w:szCs w:val="22"/>
        </w:rPr>
        <w:t>6.2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give due consideration to the weather forecast, the prevailing weather and</w:t>
      </w:r>
      <w:r w:rsidR="000E32C4" w:rsidRPr="00363E79">
        <w:rPr>
          <w:rFonts w:asciiTheme="minorHAnsi" w:hAnsiTheme="minorHAnsi" w:cstheme="minorHAnsi"/>
          <w:sz w:val="22"/>
          <w:szCs w:val="22"/>
        </w:rPr>
        <w:t xml:space="preserve"> </w:t>
      </w:r>
      <w:r w:rsidR="00F84529" w:rsidRPr="00363E79">
        <w:rPr>
          <w:rFonts w:asciiTheme="minorHAnsi" w:hAnsiTheme="minorHAnsi" w:cstheme="minorHAnsi"/>
          <w:sz w:val="22"/>
          <w:szCs w:val="22"/>
        </w:rPr>
        <w:t>Permit Area</w:t>
      </w:r>
      <w:r w:rsidRPr="00363E79">
        <w:rPr>
          <w:rFonts w:asciiTheme="minorHAnsi" w:hAnsiTheme="minorHAnsi" w:cstheme="minorHAnsi"/>
          <w:sz w:val="22"/>
          <w:szCs w:val="22"/>
        </w:rPr>
        <w:t xml:space="preserve"> conditions in making the decision for the Permitted Purpose to proceed</w:t>
      </w:r>
      <w:r w:rsidR="00246DA9" w:rsidRPr="00363E79">
        <w:rPr>
          <w:rFonts w:asciiTheme="minorHAnsi" w:hAnsiTheme="minorHAnsi" w:cstheme="minorHAnsi"/>
          <w:sz w:val="22"/>
          <w:szCs w:val="22"/>
        </w:rPr>
        <w:t xml:space="preserve">, be </w:t>
      </w:r>
      <w:r w:rsidRPr="00363E79">
        <w:rPr>
          <w:rFonts w:asciiTheme="minorHAnsi" w:hAnsiTheme="minorHAnsi" w:cstheme="minorHAnsi"/>
          <w:sz w:val="22"/>
          <w:szCs w:val="22"/>
        </w:rPr>
        <w:t>cancelled</w:t>
      </w:r>
      <w:r w:rsidR="00246DA9" w:rsidRPr="00363E79">
        <w:rPr>
          <w:rFonts w:asciiTheme="minorHAnsi" w:hAnsiTheme="minorHAnsi" w:cstheme="minorHAnsi"/>
          <w:sz w:val="22"/>
          <w:szCs w:val="22"/>
        </w:rPr>
        <w:t xml:space="preserve"> or postponed</w:t>
      </w:r>
      <w:r w:rsidRPr="00363E79">
        <w:rPr>
          <w:rFonts w:asciiTheme="minorHAnsi" w:hAnsiTheme="minorHAnsi" w:cstheme="minorHAnsi"/>
          <w:sz w:val="22"/>
          <w:szCs w:val="22"/>
        </w:rPr>
        <w:t>.</w:t>
      </w:r>
    </w:p>
    <w:p w14:paraId="50AA682F" w14:textId="77777777" w:rsidR="00EE19C1" w:rsidRPr="00363E79" w:rsidRDefault="00EE19C1" w:rsidP="00EE19C1">
      <w:pPr>
        <w:spacing w:line="292" w:lineRule="exact"/>
        <w:rPr>
          <w:rFonts w:asciiTheme="minorHAnsi" w:eastAsia="Times New Roman" w:hAnsiTheme="minorHAnsi" w:cstheme="minorHAnsi"/>
          <w:sz w:val="22"/>
          <w:szCs w:val="22"/>
        </w:rPr>
      </w:pPr>
    </w:p>
    <w:p w14:paraId="346BBCA6" w14:textId="77777777" w:rsidR="00EE19C1" w:rsidRPr="00363E79" w:rsidRDefault="00EE19C1" w:rsidP="00EE19C1">
      <w:pPr>
        <w:tabs>
          <w:tab w:val="left" w:pos="823"/>
        </w:tabs>
        <w:spacing w:line="225" w:lineRule="auto"/>
        <w:ind w:left="844" w:right="186" w:hanging="851"/>
        <w:rPr>
          <w:rFonts w:asciiTheme="minorHAnsi" w:hAnsiTheme="minorHAnsi" w:cstheme="minorHAnsi"/>
          <w:sz w:val="22"/>
          <w:szCs w:val="22"/>
        </w:rPr>
      </w:pPr>
      <w:r w:rsidRPr="00363E79">
        <w:rPr>
          <w:rFonts w:asciiTheme="minorHAnsi" w:hAnsiTheme="minorHAnsi" w:cstheme="minorHAnsi"/>
          <w:sz w:val="22"/>
          <w:szCs w:val="22"/>
        </w:rPr>
        <w:t>6.3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Should the Event Date (once confirmed) be cancelled for any reason, the following refund schedule shall apply to the Permit Fee (unless otherwise agreed in writing between the parties):</w:t>
      </w:r>
    </w:p>
    <w:p w14:paraId="24310386" w14:textId="77777777" w:rsidR="00EE19C1" w:rsidRPr="00363E79" w:rsidRDefault="00EE19C1" w:rsidP="00EE19C1">
      <w:pPr>
        <w:spacing w:line="291" w:lineRule="exact"/>
        <w:rPr>
          <w:rFonts w:asciiTheme="minorHAnsi" w:eastAsia="Times New Roman" w:hAnsiTheme="minorHAnsi" w:cstheme="minorHAnsi"/>
          <w:sz w:val="22"/>
          <w:szCs w:val="22"/>
        </w:rPr>
      </w:pPr>
    </w:p>
    <w:p w14:paraId="0760EFA5" w14:textId="2CEF14DC" w:rsidR="00EE19C1" w:rsidRPr="00363E79" w:rsidRDefault="00EE19C1" w:rsidP="00EE19C1">
      <w:pPr>
        <w:tabs>
          <w:tab w:val="left" w:pos="1683"/>
        </w:tabs>
        <w:spacing w:line="218" w:lineRule="auto"/>
        <w:ind w:left="1704" w:right="26" w:hanging="849"/>
        <w:rPr>
          <w:rFonts w:asciiTheme="minorHAnsi" w:hAnsiTheme="minorHAnsi" w:cstheme="minorHAnsi"/>
          <w:sz w:val="22"/>
          <w:szCs w:val="22"/>
        </w:rPr>
      </w:pPr>
      <w:r w:rsidRPr="00363E79">
        <w:rPr>
          <w:rFonts w:asciiTheme="minorHAnsi" w:hAnsiTheme="minorHAnsi" w:cstheme="minorHAnsi"/>
          <w:sz w:val="22"/>
          <w:szCs w:val="22"/>
        </w:rPr>
        <w:t>6.3.1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for cancellation 30+ days prior to the relevant Event Date, 100% of the Permit Fee (excluding Deposit)</w:t>
      </w:r>
      <w:r w:rsidR="00C24DFD" w:rsidRPr="00363E79">
        <w:rPr>
          <w:rFonts w:asciiTheme="minorHAnsi" w:hAnsiTheme="minorHAnsi" w:cstheme="minorHAnsi"/>
          <w:sz w:val="22"/>
          <w:szCs w:val="22"/>
        </w:rPr>
        <w:t>, otherwise no refund, except;</w:t>
      </w:r>
    </w:p>
    <w:p w14:paraId="62FD6C73" w14:textId="77777777" w:rsidR="00EE19C1" w:rsidRPr="00363E79" w:rsidRDefault="00EE19C1" w:rsidP="00EE19C1">
      <w:pPr>
        <w:spacing w:line="290" w:lineRule="exact"/>
        <w:rPr>
          <w:rFonts w:asciiTheme="minorHAnsi" w:eastAsia="Times New Roman" w:hAnsiTheme="minorHAnsi" w:cstheme="minorHAnsi"/>
          <w:sz w:val="22"/>
          <w:szCs w:val="22"/>
        </w:rPr>
      </w:pPr>
    </w:p>
    <w:p w14:paraId="26FB5C89" w14:textId="699E8F5E" w:rsidR="00C24DFD" w:rsidRPr="00363E79" w:rsidRDefault="00EE19C1" w:rsidP="00C24DFD">
      <w:pPr>
        <w:tabs>
          <w:tab w:val="left" w:pos="1683"/>
        </w:tabs>
        <w:spacing w:line="218" w:lineRule="auto"/>
        <w:ind w:left="1704" w:right="566" w:hanging="849"/>
        <w:rPr>
          <w:rFonts w:asciiTheme="minorHAnsi" w:hAnsiTheme="minorHAnsi" w:cstheme="minorHAnsi"/>
          <w:sz w:val="22"/>
          <w:szCs w:val="22"/>
        </w:rPr>
      </w:pPr>
      <w:r w:rsidRPr="00363E79">
        <w:rPr>
          <w:rFonts w:asciiTheme="minorHAnsi" w:hAnsiTheme="minorHAnsi" w:cstheme="minorHAnsi"/>
          <w:sz w:val="22"/>
          <w:szCs w:val="22"/>
        </w:rPr>
        <w:t>6.3.</w:t>
      </w:r>
      <w:r w:rsidR="00C24DFD" w:rsidRPr="00363E79">
        <w:rPr>
          <w:rFonts w:asciiTheme="minorHAnsi" w:hAnsiTheme="minorHAnsi" w:cstheme="minorHAnsi"/>
          <w:sz w:val="22"/>
          <w:szCs w:val="22"/>
        </w:rPr>
        <w:t>2</w:t>
      </w:r>
      <w:r w:rsidRPr="00363E79">
        <w:rPr>
          <w:rFonts w:asciiTheme="minorHAnsi" w:eastAsia="Times New Roman" w:hAnsiTheme="minorHAnsi" w:cstheme="minorHAnsi"/>
          <w:sz w:val="22"/>
          <w:szCs w:val="22"/>
        </w:rPr>
        <w:tab/>
      </w:r>
      <w:r w:rsidR="00C24DFD" w:rsidRPr="00363E79">
        <w:rPr>
          <w:rFonts w:asciiTheme="minorHAnsi" w:eastAsia="Times New Roman" w:hAnsiTheme="minorHAnsi" w:cstheme="minorHAnsi"/>
          <w:sz w:val="22"/>
          <w:szCs w:val="22"/>
        </w:rPr>
        <w:t>for a</w:t>
      </w:r>
      <w:r w:rsidR="00AA01CB" w:rsidRPr="00363E79">
        <w:rPr>
          <w:rFonts w:asciiTheme="minorHAnsi" w:hAnsiTheme="minorHAnsi" w:cstheme="minorHAnsi"/>
          <w:sz w:val="22"/>
          <w:szCs w:val="22"/>
        </w:rPr>
        <w:t xml:space="preserve"> postponement </w:t>
      </w:r>
      <w:r w:rsidR="00383108" w:rsidRPr="00363E79">
        <w:rPr>
          <w:rFonts w:asciiTheme="minorHAnsi" w:hAnsiTheme="minorHAnsi" w:cstheme="minorHAnsi"/>
          <w:sz w:val="22"/>
          <w:szCs w:val="22"/>
        </w:rPr>
        <w:t xml:space="preserve">of an Event </w:t>
      </w:r>
      <w:r w:rsidR="00AA01CB" w:rsidRPr="00363E79">
        <w:rPr>
          <w:rFonts w:asciiTheme="minorHAnsi" w:hAnsiTheme="minorHAnsi" w:cstheme="minorHAnsi"/>
          <w:sz w:val="22"/>
          <w:szCs w:val="22"/>
        </w:rPr>
        <w:t>longer tha</w:t>
      </w:r>
      <w:r w:rsidR="00383108" w:rsidRPr="00363E79">
        <w:rPr>
          <w:rFonts w:asciiTheme="minorHAnsi" w:hAnsiTheme="minorHAnsi" w:cstheme="minorHAnsi"/>
          <w:sz w:val="22"/>
          <w:szCs w:val="22"/>
        </w:rPr>
        <w:t>n</w:t>
      </w:r>
      <w:r w:rsidR="00AA01CB" w:rsidRPr="00363E79">
        <w:rPr>
          <w:rFonts w:asciiTheme="minorHAnsi" w:hAnsiTheme="minorHAnsi" w:cstheme="minorHAnsi"/>
          <w:sz w:val="22"/>
          <w:szCs w:val="22"/>
        </w:rPr>
        <w:t xml:space="preserve"> six months will be deemed </w:t>
      </w:r>
      <w:r w:rsidR="00383108" w:rsidRPr="00363E79">
        <w:rPr>
          <w:rFonts w:asciiTheme="minorHAnsi" w:hAnsiTheme="minorHAnsi" w:cstheme="minorHAnsi"/>
          <w:sz w:val="22"/>
          <w:szCs w:val="22"/>
        </w:rPr>
        <w:t xml:space="preserve">as </w:t>
      </w:r>
      <w:r w:rsidR="00AA01CB" w:rsidRPr="00363E79">
        <w:rPr>
          <w:rFonts w:asciiTheme="minorHAnsi" w:hAnsiTheme="minorHAnsi" w:cstheme="minorHAnsi"/>
          <w:sz w:val="22"/>
          <w:szCs w:val="22"/>
        </w:rPr>
        <w:t>a cancellation</w:t>
      </w:r>
      <w:r w:rsidR="00C24DFD" w:rsidRPr="00363E79">
        <w:rPr>
          <w:rFonts w:asciiTheme="minorHAnsi" w:hAnsiTheme="minorHAnsi" w:cstheme="minorHAnsi"/>
          <w:sz w:val="22"/>
          <w:szCs w:val="22"/>
        </w:rPr>
        <w:t>, no refund of the Permit Fee (including Deposit);</w:t>
      </w:r>
    </w:p>
    <w:p w14:paraId="1419BEDA" w14:textId="77777777" w:rsidR="00C24DFD" w:rsidRPr="00363E79" w:rsidRDefault="00C24DFD" w:rsidP="00C24DFD">
      <w:pPr>
        <w:tabs>
          <w:tab w:val="left" w:pos="1683"/>
        </w:tabs>
        <w:spacing w:line="218" w:lineRule="auto"/>
        <w:ind w:left="1704" w:right="566" w:hanging="849"/>
        <w:rPr>
          <w:rFonts w:asciiTheme="minorHAnsi" w:hAnsiTheme="minorHAnsi" w:cstheme="minorHAnsi"/>
          <w:sz w:val="22"/>
          <w:szCs w:val="22"/>
        </w:rPr>
      </w:pPr>
    </w:p>
    <w:p w14:paraId="66F951EE" w14:textId="3E746FA6" w:rsidR="00C24DFD" w:rsidRPr="00363E79" w:rsidRDefault="00C24DFD" w:rsidP="00C24DFD">
      <w:pPr>
        <w:tabs>
          <w:tab w:val="left" w:pos="823"/>
        </w:tabs>
        <w:spacing w:line="218" w:lineRule="auto"/>
        <w:ind w:left="1701" w:right="20" w:hanging="1708"/>
        <w:rPr>
          <w:rFonts w:asciiTheme="minorHAnsi" w:hAnsiTheme="minorHAnsi" w:cstheme="minorHAnsi"/>
          <w:sz w:val="22"/>
          <w:szCs w:val="22"/>
        </w:rPr>
      </w:pPr>
      <w:r w:rsidRPr="00363E79">
        <w:rPr>
          <w:rFonts w:asciiTheme="minorHAnsi" w:hAnsiTheme="minorHAnsi" w:cstheme="minorHAnsi"/>
          <w:sz w:val="22"/>
          <w:szCs w:val="22"/>
        </w:rPr>
        <w:tab/>
        <w:t>6.3.3</w:t>
      </w:r>
      <w:r w:rsidRPr="00363E79">
        <w:rPr>
          <w:rFonts w:asciiTheme="minorHAnsi" w:hAnsiTheme="minorHAnsi" w:cstheme="minorHAnsi"/>
          <w:sz w:val="22"/>
          <w:szCs w:val="22"/>
        </w:rPr>
        <w:tab/>
        <w:t xml:space="preserve">where the Committee of Management of Grand Strzelecki Track Incorporated has breached or to surrender its right of access to the land under its ‘Grand Strzelecki Track Shared Land’ agreement with </w:t>
      </w:r>
      <w:r w:rsidR="007424F3" w:rsidRPr="00363E79">
        <w:rPr>
          <w:rFonts w:asciiTheme="minorHAnsi" w:hAnsiTheme="minorHAnsi" w:cstheme="minorHAnsi"/>
          <w:sz w:val="22"/>
          <w:szCs w:val="22"/>
        </w:rPr>
        <w:t>Hancock Victoria</w:t>
      </w:r>
      <w:r w:rsidR="008C35AE" w:rsidRPr="00363E79">
        <w:rPr>
          <w:rFonts w:asciiTheme="minorHAnsi" w:hAnsiTheme="minorHAnsi" w:cstheme="minorHAnsi"/>
          <w:sz w:val="22"/>
          <w:szCs w:val="22"/>
        </w:rPr>
        <w:t>n</w:t>
      </w:r>
      <w:r w:rsidRPr="00363E79">
        <w:rPr>
          <w:rFonts w:asciiTheme="minorHAnsi" w:hAnsiTheme="minorHAnsi" w:cstheme="minorHAnsi"/>
          <w:sz w:val="22"/>
          <w:szCs w:val="22"/>
        </w:rPr>
        <w:t xml:space="preserve"> Plantations. Likewise, with its perpetual licence with the Department of Environment, Land, Water and Planning </w:t>
      </w:r>
      <w:r w:rsidR="007424F3" w:rsidRPr="00363E79">
        <w:rPr>
          <w:rFonts w:asciiTheme="minorHAnsi" w:hAnsiTheme="minorHAnsi" w:cstheme="minorHAnsi"/>
          <w:sz w:val="22"/>
          <w:szCs w:val="22"/>
        </w:rPr>
        <w:t xml:space="preserve">(now Department of Energy, Environment and Climate Action) </w:t>
      </w:r>
      <w:r w:rsidRPr="00363E79">
        <w:rPr>
          <w:rFonts w:asciiTheme="minorHAnsi" w:hAnsiTheme="minorHAnsi" w:cstheme="minorHAnsi"/>
          <w:sz w:val="22"/>
          <w:szCs w:val="22"/>
        </w:rPr>
        <w:t>for the use of Crown land on which Grand Strzelecki Track uses.</w:t>
      </w:r>
    </w:p>
    <w:p w14:paraId="19DF69FC" w14:textId="05C91173" w:rsidR="00C24DFD" w:rsidRPr="00363E79" w:rsidRDefault="00C24DFD" w:rsidP="00EE19C1">
      <w:pPr>
        <w:tabs>
          <w:tab w:val="left" w:pos="1683"/>
        </w:tabs>
        <w:spacing w:line="218" w:lineRule="auto"/>
        <w:ind w:left="1704" w:right="566" w:hanging="849"/>
        <w:rPr>
          <w:rFonts w:asciiTheme="minorHAnsi" w:hAnsiTheme="minorHAnsi" w:cstheme="minorHAnsi"/>
          <w:sz w:val="22"/>
          <w:szCs w:val="22"/>
        </w:rPr>
      </w:pPr>
    </w:p>
    <w:p w14:paraId="7A86C3CB" w14:textId="59B0B89D" w:rsidR="00EE19C1" w:rsidRPr="00363E79" w:rsidRDefault="0051418C" w:rsidP="0051418C">
      <w:pPr>
        <w:pStyle w:val="Heading1"/>
        <w:rPr>
          <w:rFonts w:asciiTheme="minorHAnsi" w:hAnsiTheme="minorHAnsi" w:cstheme="minorHAnsi"/>
          <w:color w:val="000000" w:themeColor="text1"/>
          <w:sz w:val="22"/>
          <w:szCs w:val="22"/>
        </w:rPr>
      </w:pPr>
      <w:bookmarkStart w:id="12" w:name="_Toc228198934"/>
      <w:r w:rsidRPr="00363E79">
        <w:rPr>
          <w:rFonts w:asciiTheme="minorHAnsi" w:hAnsiTheme="minorHAnsi" w:cstheme="minorHAnsi"/>
          <w:color w:val="000000" w:themeColor="text1"/>
          <w:sz w:val="22"/>
          <w:szCs w:val="22"/>
        </w:rPr>
        <w:t>(7)</w:t>
      </w:r>
      <w:r w:rsidR="00EE19C1" w:rsidRPr="00363E79">
        <w:rPr>
          <w:rFonts w:asciiTheme="minorHAnsi" w:hAnsiTheme="minorHAnsi" w:cstheme="minorHAnsi"/>
          <w:color w:val="000000" w:themeColor="text1"/>
          <w:sz w:val="22"/>
          <w:szCs w:val="22"/>
        </w:rPr>
        <w:t>Use of Permit Area</w:t>
      </w:r>
      <w:bookmarkEnd w:id="12"/>
    </w:p>
    <w:p w14:paraId="1F124799" w14:textId="77777777" w:rsidR="00EE19C1" w:rsidRPr="00363E79" w:rsidRDefault="00EE19C1" w:rsidP="00EE19C1">
      <w:pPr>
        <w:spacing w:line="289" w:lineRule="exact"/>
        <w:rPr>
          <w:rFonts w:asciiTheme="minorHAnsi" w:eastAsia="Times New Roman" w:hAnsiTheme="minorHAnsi" w:cstheme="minorHAnsi"/>
          <w:sz w:val="22"/>
          <w:szCs w:val="22"/>
        </w:rPr>
      </w:pPr>
    </w:p>
    <w:p w14:paraId="1B516E02" w14:textId="77777777" w:rsidR="00EE19C1" w:rsidRPr="00363E79" w:rsidRDefault="00EE19C1" w:rsidP="00EE19C1">
      <w:pPr>
        <w:tabs>
          <w:tab w:val="left" w:pos="823"/>
        </w:tabs>
        <w:spacing w:line="218" w:lineRule="auto"/>
        <w:ind w:left="844" w:right="486" w:hanging="851"/>
        <w:rPr>
          <w:rFonts w:asciiTheme="minorHAnsi" w:hAnsiTheme="minorHAnsi" w:cstheme="minorHAnsi"/>
          <w:sz w:val="22"/>
          <w:szCs w:val="22"/>
        </w:rPr>
      </w:pPr>
      <w:r w:rsidRPr="00363E79">
        <w:rPr>
          <w:rFonts w:asciiTheme="minorHAnsi" w:hAnsiTheme="minorHAnsi" w:cstheme="minorHAnsi"/>
          <w:sz w:val="22"/>
          <w:szCs w:val="22"/>
        </w:rPr>
        <w:t>7.1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not use the Permit Area for any purpose other than the Permitted Purpose.</w:t>
      </w:r>
    </w:p>
    <w:p w14:paraId="1DF609C3" w14:textId="77777777" w:rsidR="00EE19C1" w:rsidRPr="00363E79" w:rsidRDefault="00EE19C1" w:rsidP="00EE19C1">
      <w:pPr>
        <w:spacing w:line="290" w:lineRule="exact"/>
        <w:rPr>
          <w:rFonts w:asciiTheme="minorHAnsi" w:eastAsia="Times New Roman" w:hAnsiTheme="minorHAnsi" w:cstheme="minorHAnsi"/>
          <w:sz w:val="22"/>
          <w:szCs w:val="22"/>
        </w:rPr>
      </w:pPr>
    </w:p>
    <w:p w14:paraId="02E138D0" w14:textId="77777777" w:rsidR="00EE19C1" w:rsidRPr="00363E79" w:rsidRDefault="00EE19C1" w:rsidP="00EE19C1">
      <w:pPr>
        <w:tabs>
          <w:tab w:val="left" w:pos="823"/>
        </w:tabs>
        <w:spacing w:line="218" w:lineRule="auto"/>
        <w:ind w:left="844" w:right="146" w:hanging="851"/>
        <w:rPr>
          <w:rFonts w:asciiTheme="minorHAnsi" w:hAnsiTheme="minorHAnsi" w:cstheme="minorHAnsi"/>
          <w:sz w:val="22"/>
          <w:szCs w:val="22"/>
        </w:rPr>
      </w:pPr>
      <w:r w:rsidRPr="00363E79">
        <w:rPr>
          <w:rFonts w:asciiTheme="minorHAnsi" w:hAnsiTheme="minorHAnsi" w:cstheme="minorHAnsi"/>
          <w:sz w:val="22"/>
          <w:szCs w:val="22"/>
        </w:rPr>
        <w:t>7.2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shall have access to the Permit Area during the Times of Access throughout the Permit Period unless otherwise expressly provided in this Permit.</w:t>
      </w:r>
    </w:p>
    <w:p w14:paraId="206B305E" w14:textId="77777777" w:rsidR="00AF1B49" w:rsidRPr="00363E79" w:rsidRDefault="00AF1B49" w:rsidP="00EE19C1">
      <w:pPr>
        <w:tabs>
          <w:tab w:val="left" w:pos="823"/>
        </w:tabs>
        <w:spacing w:line="224" w:lineRule="auto"/>
        <w:ind w:left="844" w:right="86" w:hanging="851"/>
        <w:rPr>
          <w:rFonts w:asciiTheme="minorHAnsi" w:hAnsiTheme="minorHAnsi" w:cstheme="minorHAnsi"/>
          <w:sz w:val="22"/>
          <w:szCs w:val="22"/>
        </w:rPr>
      </w:pPr>
    </w:p>
    <w:p w14:paraId="4DFD6F8A" w14:textId="34AE884C" w:rsidR="00EE19C1" w:rsidRPr="00363E79" w:rsidRDefault="00EE19C1" w:rsidP="00EE19C1">
      <w:pPr>
        <w:tabs>
          <w:tab w:val="left" w:pos="823"/>
        </w:tabs>
        <w:spacing w:line="224" w:lineRule="auto"/>
        <w:ind w:left="844" w:right="86" w:hanging="851"/>
        <w:rPr>
          <w:rFonts w:asciiTheme="minorHAnsi" w:hAnsiTheme="minorHAnsi" w:cstheme="minorHAnsi"/>
          <w:sz w:val="22"/>
          <w:szCs w:val="22"/>
        </w:rPr>
      </w:pPr>
      <w:r w:rsidRPr="00363E79">
        <w:rPr>
          <w:rFonts w:asciiTheme="minorHAnsi" w:hAnsiTheme="minorHAnsi" w:cstheme="minorHAnsi"/>
          <w:sz w:val="22"/>
          <w:szCs w:val="22"/>
        </w:rPr>
        <w:t>7.3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carry out all activities under this Permit with as much care for the </w:t>
      </w:r>
      <w:r w:rsidR="00F84529" w:rsidRPr="00363E79">
        <w:rPr>
          <w:rFonts w:asciiTheme="minorHAnsi" w:hAnsiTheme="minorHAnsi" w:cstheme="minorHAnsi"/>
          <w:sz w:val="22"/>
          <w:szCs w:val="22"/>
        </w:rPr>
        <w:t>Permit Area</w:t>
      </w:r>
      <w:r w:rsidRPr="00363E79">
        <w:rPr>
          <w:rFonts w:asciiTheme="minorHAnsi" w:hAnsiTheme="minorHAnsi" w:cstheme="minorHAnsi"/>
          <w:sz w:val="22"/>
          <w:szCs w:val="22"/>
        </w:rPr>
        <w:t xml:space="preserve"> and </w:t>
      </w:r>
      <w:r w:rsidR="00383108" w:rsidRPr="00363E79">
        <w:rPr>
          <w:rFonts w:asciiTheme="minorHAnsi" w:hAnsiTheme="minorHAnsi" w:cstheme="minorHAnsi"/>
          <w:sz w:val="22"/>
          <w:szCs w:val="22"/>
        </w:rPr>
        <w:t xml:space="preserve">with </w:t>
      </w:r>
      <w:r w:rsidRPr="00363E79">
        <w:rPr>
          <w:rFonts w:asciiTheme="minorHAnsi" w:hAnsiTheme="minorHAnsi" w:cstheme="minorHAnsi"/>
          <w:sz w:val="22"/>
          <w:szCs w:val="22"/>
        </w:rPr>
        <w:t xml:space="preserve">as little inconvenience to any person (including tenants and licensees of the </w:t>
      </w:r>
      <w:r w:rsidR="00F84529" w:rsidRPr="00363E79">
        <w:rPr>
          <w:rFonts w:asciiTheme="minorHAnsi" w:hAnsiTheme="minorHAnsi" w:cstheme="minorHAnsi"/>
          <w:sz w:val="22"/>
          <w:szCs w:val="22"/>
        </w:rPr>
        <w:t>Permit Area</w:t>
      </w:r>
      <w:r w:rsidR="00383108" w:rsidRPr="00363E79">
        <w:rPr>
          <w:rFonts w:asciiTheme="minorHAnsi" w:hAnsiTheme="minorHAnsi" w:cstheme="minorHAnsi"/>
          <w:sz w:val="22"/>
          <w:szCs w:val="22"/>
        </w:rPr>
        <w:t>, general public</w:t>
      </w:r>
      <w:r w:rsidRPr="00363E79">
        <w:rPr>
          <w:rFonts w:asciiTheme="minorHAnsi" w:hAnsiTheme="minorHAnsi" w:cstheme="minorHAnsi"/>
          <w:sz w:val="22"/>
          <w:szCs w:val="22"/>
        </w:rPr>
        <w:t xml:space="preserve"> and occupiers of land </w:t>
      </w:r>
      <w:r w:rsidR="00383108" w:rsidRPr="00363E79">
        <w:rPr>
          <w:rFonts w:asciiTheme="minorHAnsi" w:hAnsiTheme="minorHAnsi" w:cstheme="minorHAnsi"/>
          <w:sz w:val="22"/>
          <w:szCs w:val="22"/>
        </w:rPr>
        <w:t xml:space="preserve">and businesses </w:t>
      </w:r>
      <w:r w:rsidRPr="00363E79">
        <w:rPr>
          <w:rFonts w:asciiTheme="minorHAnsi" w:hAnsiTheme="minorHAnsi" w:cstheme="minorHAnsi"/>
          <w:sz w:val="22"/>
          <w:szCs w:val="22"/>
        </w:rPr>
        <w:t xml:space="preserve">adjacent to the </w:t>
      </w:r>
      <w:r w:rsidR="00F84529" w:rsidRPr="00363E79">
        <w:rPr>
          <w:rFonts w:asciiTheme="minorHAnsi" w:hAnsiTheme="minorHAnsi" w:cstheme="minorHAnsi"/>
          <w:sz w:val="22"/>
          <w:szCs w:val="22"/>
        </w:rPr>
        <w:t>Permit Area</w:t>
      </w:r>
      <w:r w:rsidRPr="00363E79">
        <w:rPr>
          <w:rFonts w:asciiTheme="minorHAnsi" w:hAnsiTheme="minorHAnsi" w:cstheme="minorHAnsi"/>
          <w:sz w:val="22"/>
          <w:szCs w:val="22"/>
        </w:rPr>
        <w:t>) as possible.</w:t>
      </w:r>
    </w:p>
    <w:p w14:paraId="0EACE577" w14:textId="420E91C3" w:rsidR="00EE19C1" w:rsidRPr="00363E79" w:rsidRDefault="00EE19C1" w:rsidP="00EE19C1">
      <w:pPr>
        <w:spacing w:line="20" w:lineRule="exact"/>
        <w:rPr>
          <w:rFonts w:asciiTheme="minorHAnsi" w:eastAsia="Times New Roman" w:hAnsiTheme="minorHAnsi" w:cstheme="minorHAnsi"/>
          <w:sz w:val="22"/>
          <w:szCs w:val="22"/>
        </w:rPr>
      </w:pPr>
    </w:p>
    <w:p w14:paraId="19EBC207" w14:textId="77777777" w:rsidR="00EE19C1" w:rsidRPr="00363E79" w:rsidRDefault="00EE19C1" w:rsidP="00EE19C1">
      <w:pPr>
        <w:spacing w:line="200" w:lineRule="exact"/>
        <w:rPr>
          <w:rFonts w:asciiTheme="minorHAnsi" w:eastAsia="Times New Roman" w:hAnsiTheme="minorHAnsi" w:cstheme="minorHAnsi"/>
          <w:sz w:val="22"/>
          <w:szCs w:val="22"/>
        </w:rPr>
      </w:pPr>
    </w:p>
    <w:p w14:paraId="7591D18F" w14:textId="267457A4" w:rsidR="00EE19C1" w:rsidRPr="00363E79" w:rsidRDefault="00EE19C1" w:rsidP="00AD4C9E">
      <w:pPr>
        <w:tabs>
          <w:tab w:val="left" w:pos="823"/>
        </w:tabs>
        <w:spacing w:line="224" w:lineRule="auto"/>
        <w:ind w:left="844" w:right="280" w:hanging="851"/>
        <w:rPr>
          <w:rFonts w:asciiTheme="minorHAnsi" w:hAnsiTheme="minorHAnsi" w:cstheme="minorHAnsi"/>
          <w:sz w:val="22"/>
          <w:szCs w:val="22"/>
        </w:rPr>
      </w:pPr>
      <w:bookmarkStart w:id="13" w:name="page7"/>
      <w:bookmarkEnd w:id="13"/>
      <w:r w:rsidRPr="00363E79">
        <w:rPr>
          <w:rFonts w:asciiTheme="minorHAnsi" w:hAnsiTheme="minorHAnsi" w:cstheme="minorHAnsi"/>
          <w:sz w:val="22"/>
          <w:szCs w:val="22"/>
        </w:rPr>
        <w:t>7.4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immediately notify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if an </w:t>
      </w:r>
      <w:r w:rsidR="00AD4C9E" w:rsidRPr="00363E79">
        <w:rPr>
          <w:rFonts w:asciiTheme="minorHAnsi" w:hAnsiTheme="minorHAnsi" w:cstheme="minorHAnsi"/>
          <w:sz w:val="22"/>
          <w:szCs w:val="22"/>
        </w:rPr>
        <w:t xml:space="preserve">incident or </w:t>
      </w:r>
      <w:r w:rsidRPr="00363E79">
        <w:rPr>
          <w:rFonts w:asciiTheme="minorHAnsi" w:hAnsiTheme="minorHAnsi" w:cstheme="minorHAnsi"/>
          <w:sz w:val="22"/>
          <w:szCs w:val="22"/>
        </w:rPr>
        <w:t>accident on the Permit Area which results in injury or death of persons or environmental damage or pollution or damage to property.</w:t>
      </w:r>
    </w:p>
    <w:p w14:paraId="76216291" w14:textId="77777777" w:rsidR="00EE19C1" w:rsidRPr="00363E79" w:rsidRDefault="00EE19C1" w:rsidP="00EE19C1">
      <w:pPr>
        <w:spacing w:line="243" w:lineRule="exact"/>
        <w:rPr>
          <w:rFonts w:asciiTheme="minorHAnsi" w:eastAsia="Times New Roman" w:hAnsiTheme="minorHAnsi" w:cstheme="minorHAnsi"/>
          <w:sz w:val="22"/>
          <w:szCs w:val="22"/>
        </w:rPr>
      </w:pPr>
    </w:p>
    <w:p w14:paraId="79CF4C2F" w14:textId="77777777" w:rsidR="00EE19C1" w:rsidRPr="00363E79" w:rsidRDefault="00EE19C1" w:rsidP="00EE19C1">
      <w:pPr>
        <w:tabs>
          <w:tab w:val="left" w:pos="823"/>
        </w:tabs>
        <w:spacing w:line="0" w:lineRule="atLeast"/>
        <w:ind w:left="4"/>
        <w:rPr>
          <w:rFonts w:asciiTheme="minorHAnsi" w:hAnsiTheme="minorHAnsi" w:cstheme="minorHAnsi"/>
          <w:sz w:val="22"/>
          <w:szCs w:val="22"/>
        </w:rPr>
      </w:pPr>
      <w:r w:rsidRPr="00363E79">
        <w:rPr>
          <w:rFonts w:asciiTheme="minorHAnsi" w:hAnsiTheme="minorHAnsi" w:cstheme="minorHAnsi"/>
          <w:sz w:val="22"/>
          <w:szCs w:val="22"/>
        </w:rPr>
        <w:t>7.5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not:</w:t>
      </w:r>
    </w:p>
    <w:p w14:paraId="20AA9C7D" w14:textId="77777777" w:rsidR="00EE19C1" w:rsidRPr="00363E79" w:rsidRDefault="00EE19C1" w:rsidP="00EE19C1">
      <w:pPr>
        <w:spacing w:line="289" w:lineRule="exact"/>
        <w:rPr>
          <w:rFonts w:asciiTheme="minorHAnsi" w:eastAsia="Times New Roman" w:hAnsiTheme="minorHAnsi" w:cstheme="minorHAnsi"/>
          <w:sz w:val="22"/>
          <w:szCs w:val="22"/>
        </w:rPr>
      </w:pPr>
    </w:p>
    <w:p w14:paraId="4C42332A" w14:textId="37D79B67" w:rsidR="00EE19C1" w:rsidRPr="00363E79" w:rsidRDefault="00EE19C1" w:rsidP="00F84529">
      <w:pPr>
        <w:tabs>
          <w:tab w:val="left" w:pos="1683"/>
        </w:tabs>
        <w:spacing w:line="225" w:lineRule="auto"/>
        <w:ind w:left="1704" w:right="120" w:hanging="849"/>
        <w:rPr>
          <w:rFonts w:asciiTheme="minorHAnsi" w:hAnsiTheme="minorHAnsi" w:cstheme="minorHAnsi"/>
          <w:sz w:val="22"/>
          <w:szCs w:val="22"/>
        </w:rPr>
      </w:pPr>
      <w:r w:rsidRPr="00363E79">
        <w:rPr>
          <w:rFonts w:asciiTheme="minorHAnsi" w:hAnsiTheme="minorHAnsi" w:cstheme="minorHAnsi"/>
          <w:sz w:val="22"/>
          <w:szCs w:val="22"/>
        </w:rPr>
        <w:t>7.5.1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except in quantities necessary for the Permitted Purpose, bring on to the Permit Area any flammable, volatile or explosive oil or dangerous substance without the consent of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22B19E3D" w14:textId="77777777" w:rsidR="00EE19C1" w:rsidRPr="00363E79" w:rsidRDefault="00EE19C1" w:rsidP="00EE19C1">
      <w:pPr>
        <w:spacing w:line="291" w:lineRule="exact"/>
        <w:rPr>
          <w:rFonts w:asciiTheme="minorHAnsi" w:eastAsia="Times New Roman" w:hAnsiTheme="minorHAnsi" w:cstheme="minorHAnsi"/>
          <w:sz w:val="22"/>
          <w:szCs w:val="22"/>
        </w:rPr>
      </w:pPr>
    </w:p>
    <w:p w14:paraId="131044AF" w14:textId="5D36482B" w:rsidR="00EE19C1" w:rsidRPr="00363E79" w:rsidRDefault="00EE19C1" w:rsidP="00EE19C1">
      <w:pPr>
        <w:tabs>
          <w:tab w:val="left" w:pos="1683"/>
        </w:tabs>
        <w:spacing w:line="225" w:lineRule="auto"/>
        <w:ind w:left="1704" w:hanging="849"/>
        <w:rPr>
          <w:rFonts w:asciiTheme="minorHAnsi" w:hAnsiTheme="minorHAnsi" w:cstheme="minorHAnsi"/>
          <w:sz w:val="22"/>
          <w:szCs w:val="22"/>
        </w:rPr>
      </w:pPr>
      <w:r w:rsidRPr="00363E79">
        <w:rPr>
          <w:rFonts w:asciiTheme="minorHAnsi" w:hAnsiTheme="minorHAnsi" w:cstheme="minorHAnsi"/>
          <w:sz w:val="22"/>
          <w:szCs w:val="22"/>
        </w:rPr>
        <w:t>7.5.2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bring on to the Permit Area any alcoholic or intoxicating beverage or liquor, unless the Permit</w:t>
      </w:r>
      <w:r w:rsidR="00383108" w:rsidRPr="00363E79">
        <w:rPr>
          <w:rFonts w:asciiTheme="minorHAnsi" w:hAnsiTheme="minorHAnsi" w:cstheme="minorHAnsi"/>
          <w:sz w:val="22"/>
          <w:szCs w:val="22"/>
        </w:rPr>
        <w:t xml:space="preserve">tee </w:t>
      </w:r>
      <w:r w:rsidRPr="00363E79">
        <w:rPr>
          <w:rFonts w:asciiTheme="minorHAnsi" w:hAnsiTheme="minorHAnsi" w:cstheme="minorHAnsi"/>
          <w:sz w:val="22"/>
          <w:szCs w:val="22"/>
        </w:rPr>
        <w:t xml:space="preserve">has a liquor licence under the </w:t>
      </w:r>
      <w:r w:rsidRPr="00363E79">
        <w:rPr>
          <w:rFonts w:asciiTheme="minorHAnsi" w:hAnsiTheme="minorHAnsi" w:cstheme="minorHAnsi"/>
          <w:i/>
          <w:sz w:val="22"/>
          <w:szCs w:val="22"/>
        </w:rPr>
        <w:t>Liquor Control Reform Act</w:t>
      </w:r>
      <w:r w:rsidRPr="00363E79">
        <w:rPr>
          <w:rFonts w:asciiTheme="minorHAnsi" w:hAnsiTheme="minorHAnsi" w:cstheme="minorHAnsi"/>
          <w:sz w:val="22"/>
          <w:szCs w:val="22"/>
        </w:rPr>
        <w:t xml:space="preserve"> 1998 (Vic)</w:t>
      </w:r>
      <w:r w:rsidR="00383108" w:rsidRPr="00363E79">
        <w:rPr>
          <w:rFonts w:asciiTheme="minorHAnsi" w:hAnsiTheme="minorHAnsi" w:cstheme="minorHAnsi"/>
          <w:sz w:val="22"/>
          <w:szCs w:val="22"/>
        </w:rPr>
        <w:t xml:space="preserve"> and has insurance policy coverage </w:t>
      </w:r>
      <w:r w:rsidR="00866CDD" w:rsidRPr="00363E79">
        <w:rPr>
          <w:rFonts w:asciiTheme="minorHAnsi" w:hAnsiTheme="minorHAnsi" w:cstheme="minorHAnsi"/>
          <w:sz w:val="22"/>
          <w:szCs w:val="22"/>
        </w:rPr>
        <w:t>(refer 7.5.5)</w:t>
      </w:r>
      <w:r w:rsidR="00383108" w:rsidRPr="00363E79">
        <w:rPr>
          <w:rFonts w:asciiTheme="minorHAnsi" w:hAnsiTheme="minorHAnsi" w:cstheme="minorHAnsi"/>
          <w:sz w:val="22"/>
          <w:szCs w:val="22"/>
        </w:rPr>
        <w:t xml:space="preserve">, and must produce a copy of the liquor licence to the Committee of Management of Grand Strzelecki Track Incorporated prior to approval of this </w:t>
      </w:r>
      <w:r w:rsidR="00D13B85" w:rsidRPr="00363E79">
        <w:rPr>
          <w:rFonts w:asciiTheme="minorHAnsi" w:hAnsiTheme="minorHAnsi" w:cstheme="minorHAnsi"/>
          <w:sz w:val="22"/>
          <w:szCs w:val="22"/>
        </w:rPr>
        <w:t>P</w:t>
      </w:r>
      <w:r w:rsidR="00383108" w:rsidRPr="00363E79">
        <w:rPr>
          <w:rFonts w:asciiTheme="minorHAnsi" w:hAnsiTheme="minorHAnsi" w:cstheme="minorHAnsi"/>
          <w:sz w:val="22"/>
          <w:szCs w:val="22"/>
        </w:rPr>
        <w:t>ermit;</w:t>
      </w:r>
    </w:p>
    <w:p w14:paraId="72279BBA" w14:textId="77777777" w:rsidR="00EE19C1" w:rsidRPr="00363E79" w:rsidRDefault="00EE19C1" w:rsidP="00EE19C1">
      <w:pPr>
        <w:spacing w:line="292" w:lineRule="exact"/>
        <w:rPr>
          <w:rFonts w:asciiTheme="minorHAnsi" w:eastAsia="Times New Roman" w:hAnsiTheme="minorHAnsi" w:cstheme="minorHAnsi"/>
          <w:sz w:val="22"/>
          <w:szCs w:val="22"/>
        </w:rPr>
      </w:pPr>
    </w:p>
    <w:p w14:paraId="748E2A93" w14:textId="338C63A7" w:rsidR="00EE19C1" w:rsidRPr="00363E79" w:rsidRDefault="00EE19C1" w:rsidP="00EE19C1">
      <w:pPr>
        <w:tabs>
          <w:tab w:val="left" w:pos="1683"/>
        </w:tabs>
        <w:spacing w:line="224" w:lineRule="auto"/>
        <w:ind w:left="1704" w:right="620" w:hanging="849"/>
        <w:rPr>
          <w:rFonts w:asciiTheme="minorHAnsi" w:hAnsiTheme="minorHAnsi" w:cstheme="minorHAnsi"/>
          <w:sz w:val="22"/>
          <w:szCs w:val="22"/>
        </w:rPr>
      </w:pPr>
      <w:r w:rsidRPr="00363E79">
        <w:rPr>
          <w:rFonts w:asciiTheme="minorHAnsi" w:hAnsiTheme="minorHAnsi" w:cstheme="minorHAnsi"/>
          <w:sz w:val="22"/>
          <w:szCs w:val="22"/>
        </w:rPr>
        <w:lastRenderedPageBreak/>
        <w:t>7.5.3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sell or provide in the Permit Area any goods or services which the </w:t>
      </w:r>
      <w:r w:rsidR="00F84529" w:rsidRPr="00363E79">
        <w:rPr>
          <w:rFonts w:asciiTheme="minorHAnsi" w:hAnsiTheme="minorHAnsi" w:cstheme="minorHAnsi"/>
          <w:sz w:val="22"/>
          <w:szCs w:val="22"/>
        </w:rPr>
        <w:t xml:space="preserve"> Committee of Management of Grand Strzelecki Track Incorporated</w:t>
      </w:r>
      <w:r w:rsidRPr="00363E79">
        <w:rPr>
          <w:rFonts w:asciiTheme="minorHAnsi" w:hAnsiTheme="minorHAnsi" w:cstheme="minorHAnsi"/>
          <w:sz w:val="22"/>
          <w:szCs w:val="22"/>
        </w:rPr>
        <w:t xml:space="preserve"> notifies the Permittee are considered inappropriate or unsuitable in the </w:t>
      </w:r>
      <w:r w:rsidR="001E70C2" w:rsidRPr="00363E79">
        <w:rPr>
          <w:rFonts w:asciiTheme="minorHAnsi" w:hAnsiTheme="minorHAnsi" w:cstheme="minorHAnsi"/>
          <w:sz w:val="22"/>
          <w:szCs w:val="22"/>
        </w:rPr>
        <w:t xml:space="preserve">Committee of Management of Grand Strzelecki Track Incorporated </w:t>
      </w:r>
      <w:r w:rsidRPr="00363E79">
        <w:rPr>
          <w:rFonts w:asciiTheme="minorHAnsi" w:hAnsiTheme="minorHAnsi" w:cstheme="minorHAnsi"/>
          <w:sz w:val="22"/>
          <w:szCs w:val="22"/>
        </w:rPr>
        <w:t>'s absolute discretion;</w:t>
      </w:r>
    </w:p>
    <w:p w14:paraId="0D043AEC" w14:textId="77777777" w:rsidR="00EE19C1" w:rsidRPr="00363E79" w:rsidRDefault="00EE19C1" w:rsidP="00EE19C1">
      <w:pPr>
        <w:spacing w:line="292" w:lineRule="exact"/>
        <w:rPr>
          <w:rFonts w:asciiTheme="minorHAnsi" w:eastAsia="Times New Roman" w:hAnsiTheme="minorHAnsi" w:cstheme="minorHAnsi"/>
          <w:sz w:val="22"/>
          <w:szCs w:val="22"/>
        </w:rPr>
      </w:pPr>
    </w:p>
    <w:p w14:paraId="76552A66" w14:textId="00AC2303" w:rsidR="00EE19C1" w:rsidRPr="00363E79" w:rsidRDefault="00EE19C1" w:rsidP="00EE19C1">
      <w:pPr>
        <w:tabs>
          <w:tab w:val="left" w:pos="1683"/>
        </w:tabs>
        <w:spacing w:line="218" w:lineRule="auto"/>
        <w:ind w:left="1704" w:right="620" w:hanging="849"/>
        <w:rPr>
          <w:rFonts w:asciiTheme="minorHAnsi" w:hAnsiTheme="minorHAnsi" w:cstheme="minorHAnsi"/>
          <w:sz w:val="22"/>
          <w:szCs w:val="22"/>
        </w:rPr>
      </w:pPr>
      <w:r w:rsidRPr="00363E79">
        <w:rPr>
          <w:rFonts w:asciiTheme="minorHAnsi" w:hAnsiTheme="minorHAnsi" w:cstheme="minorHAnsi"/>
          <w:sz w:val="22"/>
          <w:szCs w:val="22"/>
        </w:rPr>
        <w:t>7.5.4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do anything that is or may be dangerous, annoying or offensive or that may interfere with other persons using the </w:t>
      </w:r>
      <w:r w:rsidR="001E70C2" w:rsidRPr="00363E79">
        <w:rPr>
          <w:rFonts w:asciiTheme="minorHAnsi" w:hAnsiTheme="minorHAnsi" w:cstheme="minorHAnsi"/>
          <w:sz w:val="22"/>
          <w:szCs w:val="22"/>
        </w:rPr>
        <w:t>Permit Area</w:t>
      </w:r>
      <w:r w:rsidRPr="00363E79">
        <w:rPr>
          <w:rFonts w:asciiTheme="minorHAnsi" w:hAnsiTheme="minorHAnsi" w:cstheme="minorHAnsi"/>
          <w:sz w:val="22"/>
          <w:szCs w:val="22"/>
        </w:rPr>
        <w:t>;</w:t>
      </w:r>
    </w:p>
    <w:p w14:paraId="3C4893E0" w14:textId="77777777" w:rsidR="00EE19C1" w:rsidRPr="00363E79" w:rsidRDefault="00EE19C1" w:rsidP="00EE19C1">
      <w:pPr>
        <w:spacing w:line="290" w:lineRule="exact"/>
        <w:rPr>
          <w:rFonts w:asciiTheme="minorHAnsi" w:eastAsia="Times New Roman" w:hAnsiTheme="minorHAnsi" w:cstheme="minorHAnsi"/>
          <w:sz w:val="22"/>
          <w:szCs w:val="22"/>
        </w:rPr>
      </w:pPr>
    </w:p>
    <w:p w14:paraId="475DC5ED" w14:textId="02ED3503" w:rsidR="00EE19C1" w:rsidRPr="00363E79" w:rsidRDefault="00EE19C1" w:rsidP="00EE19C1">
      <w:pPr>
        <w:tabs>
          <w:tab w:val="left" w:pos="1683"/>
        </w:tabs>
        <w:spacing w:line="225" w:lineRule="auto"/>
        <w:ind w:left="1704" w:right="20" w:hanging="849"/>
        <w:rPr>
          <w:rFonts w:asciiTheme="minorHAnsi" w:hAnsiTheme="minorHAnsi" w:cstheme="minorHAnsi"/>
          <w:sz w:val="22"/>
          <w:szCs w:val="22"/>
        </w:rPr>
      </w:pPr>
      <w:r w:rsidRPr="00363E79">
        <w:rPr>
          <w:rFonts w:asciiTheme="minorHAnsi" w:hAnsiTheme="minorHAnsi" w:cstheme="minorHAnsi"/>
          <w:sz w:val="22"/>
          <w:szCs w:val="22"/>
        </w:rPr>
        <w:t>7.5.5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do anything which might affect any insurance policy relating to the Permit Area by causing it to become void or voidable or having any claim on it being rejected or by causing any premium payable by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to be increased;</w:t>
      </w:r>
    </w:p>
    <w:p w14:paraId="737EEEDC" w14:textId="77777777" w:rsidR="00EE19C1" w:rsidRPr="00363E79" w:rsidRDefault="00EE19C1" w:rsidP="00EE19C1">
      <w:pPr>
        <w:spacing w:line="291" w:lineRule="exact"/>
        <w:rPr>
          <w:rFonts w:asciiTheme="minorHAnsi" w:eastAsia="Times New Roman" w:hAnsiTheme="minorHAnsi" w:cstheme="minorHAnsi"/>
          <w:sz w:val="22"/>
          <w:szCs w:val="22"/>
        </w:rPr>
      </w:pPr>
    </w:p>
    <w:p w14:paraId="679E5EFD" w14:textId="07580930" w:rsidR="00EE19C1" w:rsidRPr="00363E79" w:rsidRDefault="00EE19C1" w:rsidP="00EE19C1">
      <w:pPr>
        <w:tabs>
          <w:tab w:val="left" w:pos="1683"/>
        </w:tabs>
        <w:spacing w:line="225" w:lineRule="auto"/>
        <w:ind w:left="1704" w:right="160" w:hanging="849"/>
        <w:rPr>
          <w:rFonts w:asciiTheme="minorHAnsi" w:hAnsiTheme="minorHAnsi" w:cstheme="minorHAnsi"/>
          <w:sz w:val="22"/>
          <w:szCs w:val="22"/>
        </w:rPr>
      </w:pPr>
      <w:r w:rsidRPr="00363E79">
        <w:rPr>
          <w:rFonts w:asciiTheme="minorHAnsi" w:hAnsiTheme="minorHAnsi" w:cstheme="minorHAnsi"/>
          <w:sz w:val="22"/>
          <w:szCs w:val="22"/>
        </w:rPr>
        <w:t>7.5.6</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make any structural or other alterations to, or otherwise interfere with or move, any </w:t>
      </w:r>
      <w:r w:rsidR="00B7350B" w:rsidRPr="00363E79">
        <w:rPr>
          <w:rFonts w:asciiTheme="minorHAnsi" w:hAnsiTheme="minorHAnsi" w:cstheme="minorHAnsi"/>
          <w:sz w:val="22"/>
          <w:szCs w:val="22"/>
        </w:rPr>
        <w:t>tracks, facilities and/or signage,</w:t>
      </w:r>
      <w:r w:rsidRPr="00363E79">
        <w:rPr>
          <w:rFonts w:asciiTheme="minorHAnsi" w:hAnsiTheme="minorHAnsi" w:cstheme="minorHAnsi"/>
          <w:sz w:val="22"/>
          <w:szCs w:val="22"/>
        </w:rPr>
        <w:t xml:space="preserve"> or other improvements of the Permit Area without the consent in writing of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or</w:t>
      </w:r>
    </w:p>
    <w:p w14:paraId="41AEED7F" w14:textId="77777777" w:rsidR="00EE19C1" w:rsidRPr="00363E79" w:rsidRDefault="00EE19C1" w:rsidP="00EE19C1">
      <w:pPr>
        <w:spacing w:line="291" w:lineRule="exact"/>
        <w:rPr>
          <w:rFonts w:asciiTheme="minorHAnsi" w:eastAsia="Times New Roman" w:hAnsiTheme="minorHAnsi" w:cstheme="minorHAnsi"/>
          <w:sz w:val="22"/>
          <w:szCs w:val="22"/>
        </w:rPr>
      </w:pPr>
    </w:p>
    <w:p w14:paraId="6ED9F5F4" w14:textId="12F726FA" w:rsidR="00EE19C1" w:rsidRPr="00363E79" w:rsidRDefault="00EE19C1" w:rsidP="00EE19C1">
      <w:pPr>
        <w:tabs>
          <w:tab w:val="left" w:pos="1683"/>
        </w:tabs>
        <w:spacing w:line="217" w:lineRule="auto"/>
        <w:ind w:left="1704" w:right="120" w:hanging="849"/>
        <w:rPr>
          <w:rFonts w:asciiTheme="minorHAnsi" w:hAnsiTheme="minorHAnsi" w:cstheme="minorHAnsi"/>
          <w:sz w:val="22"/>
          <w:szCs w:val="22"/>
        </w:rPr>
      </w:pPr>
      <w:r w:rsidRPr="00363E79">
        <w:rPr>
          <w:rFonts w:asciiTheme="minorHAnsi" w:hAnsiTheme="minorHAnsi" w:cstheme="minorHAnsi"/>
          <w:sz w:val="22"/>
          <w:szCs w:val="22"/>
        </w:rPr>
        <w:t>7.5.7</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drive, move or park any vehicle on anything other than roadways or designated parking area</w:t>
      </w:r>
      <w:r w:rsidR="00B7350B" w:rsidRPr="00363E79">
        <w:rPr>
          <w:rFonts w:asciiTheme="minorHAnsi" w:hAnsiTheme="minorHAnsi" w:cstheme="minorHAnsi"/>
          <w:sz w:val="22"/>
          <w:szCs w:val="22"/>
        </w:rPr>
        <w:t>(s)</w:t>
      </w:r>
      <w:r w:rsidRPr="00363E79">
        <w:rPr>
          <w:rFonts w:asciiTheme="minorHAnsi" w:hAnsiTheme="minorHAnsi" w:cstheme="minorHAnsi"/>
          <w:sz w:val="22"/>
          <w:szCs w:val="22"/>
        </w:rPr>
        <w:t xml:space="preserve"> without the </w:t>
      </w:r>
      <w:r w:rsidR="00E003C5" w:rsidRPr="00363E79">
        <w:rPr>
          <w:rFonts w:asciiTheme="minorHAnsi" w:hAnsiTheme="minorHAnsi" w:cstheme="minorHAnsi"/>
          <w:sz w:val="22"/>
          <w:szCs w:val="22"/>
        </w:rPr>
        <w:t xml:space="preserve">consent of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3ABD8328" w14:textId="77777777" w:rsidR="00EE19C1" w:rsidRPr="00363E79" w:rsidRDefault="00EE19C1" w:rsidP="00EE19C1">
      <w:pPr>
        <w:spacing w:line="290" w:lineRule="exact"/>
        <w:rPr>
          <w:rFonts w:asciiTheme="minorHAnsi" w:eastAsia="Times New Roman" w:hAnsiTheme="minorHAnsi" w:cstheme="minorHAnsi"/>
          <w:sz w:val="22"/>
          <w:szCs w:val="22"/>
        </w:rPr>
      </w:pPr>
    </w:p>
    <w:p w14:paraId="135D7691" w14:textId="77777777" w:rsidR="00EE19C1" w:rsidRPr="00363E79" w:rsidRDefault="00EE19C1" w:rsidP="00EE19C1">
      <w:pPr>
        <w:tabs>
          <w:tab w:val="left" w:pos="823"/>
        </w:tabs>
        <w:spacing w:line="218" w:lineRule="auto"/>
        <w:ind w:left="844" w:right="660" w:hanging="851"/>
        <w:rPr>
          <w:rFonts w:asciiTheme="minorHAnsi" w:hAnsiTheme="minorHAnsi" w:cstheme="minorHAnsi"/>
          <w:sz w:val="22"/>
          <w:szCs w:val="22"/>
        </w:rPr>
      </w:pPr>
      <w:r w:rsidRPr="00363E79">
        <w:rPr>
          <w:rFonts w:asciiTheme="minorHAnsi" w:hAnsiTheme="minorHAnsi" w:cstheme="minorHAnsi"/>
          <w:sz w:val="22"/>
          <w:szCs w:val="22"/>
        </w:rPr>
        <w:t>7.6</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ensure that all employees, staff, agents, and contractors of the Permittee are competent and suitably qualified to perform their functions and roles.</w:t>
      </w:r>
    </w:p>
    <w:p w14:paraId="039A54C6" w14:textId="77777777" w:rsidR="00EE19C1" w:rsidRPr="00363E79" w:rsidRDefault="00EE19C1" w:rsidP="00EE19C1">
      <w:pPr>
        <w:spacing w:line="200" w:lineRule="exact"/>
        <w:rPr>
          <w:rFonts w:asciiTheme="minorHAnsi" w:eastAsia="Times New Roman" w:hAnsiTheme="minorHAnsi" w:cstheme="minorHAnsi"/>
          <w:sz w:val="22"/>
          <w:szCs w:val="22"/>
        </w:rPr>
      </w:pPr>
    </w:p>
    <w:p w14:paraId="31EDB3EC" w14:textId="1DF95971" w:rsidR="00EE19C1" w:rsidRPr="00363E79" w:rsidRDefault="0051418C" w:rsidP="0051418C">
      <w:pPr>
        <w:pStyle w:val="Heading1"/>
        <w:rPr>
          <w:rFonts w:asciiTheme="minorHAnsi" w:hAnsiTheme="minorHAnsi" w:cstheme="minorHAnsi"/>
          <w:sz w:val="22"/>
          <w:szCs w:val="22"/>
        </w:rPr>
      </w:pPr>
      <w:bookmarkStart w:id="14" w:name="_Toc228198935"/>
      <w:r w:rsidRPr="00363E79">
        <w:rPr>
          <w:rFonts w:asciiTheme="minorHAnsi" w:hAnsiTheme="minorHAnsi" w:cstheme="minorHAnsi"/>
          <w:color w:val="000000" w:themeColor="text1"/>
          <w:sz w:val="22"/>
          <w:szCs w:val="22"/>
        </w:rPr>
        <w:t>(8)</w:t>
      </w:r>
      <w:r w:rsidR="00EE19C1" w:rsidRPr="00363E79">
        <w:rPr>
          <w:rFonts w:asciiTheme="minorHAnsi" w:hAnsiTheme="minorHAnsi" w:cstheme="minorHAnsi"/>
          <w:color w:val="000000" w:themeColor="text1"/>
          <w:sz w:val="22"/>
          <w:szCs w:val="22"/>
        </w:rPr>
        <w:t>Ticketed Events</w:t>
      </w:r>
      <w:bookmarkEnd w:id="14"/>
    </w:p>
    <w:p w14:paraId="071C37AF" w14:textId="77777777" w:rsidR="00EE19C1" w:rsidRPr="00363E79" w:rsidRDefault="00EE19C1" w:rsidP="00EE19C1">
      <w:pPr>
        <w:spacing w:line="289" w:lineRule="exact"/>
        <w:rPr>
          <w:rFonts w:asciiTheme="minorHAnsi" w:hAnsiTheme="minorHAnsi" w:cstheme="minorHAnsi"/>
          <w:b/>
          <w:sz w:val="22"/>
          <w:szCs w:val="22"/>
        </w:rPr>
      </w:pPr>
    </w:p>
    <w:p w14:paraId="6090EAF8" w14:textId="252C298F" w:rsidR="00EE19C1" w:rsidRPr="00363E79" w:rsidRDefault="00EE19C1" w:rsidP="00EE19C1">
      <w:pPr>
        <w:spacing w:line="225" w:lineRule="auto"/>
        <w:ind w:left="844" w:right="140"/>
        <w:rPr>
          <w:rFonts w:asciiTheme="minorHAnsi" w:hAnsiTheme="minorHAnsi" w:cstheme="minorHAnsi"/>
          <w:sz w:val="22"/>
          <w:szCs w:val="22"/>
        </w:rPr>
      </w:pPr>
      <w:r w:rsidRPr="00363E79">
        <w:rPr>
          <w:rFonts w:asciiTheme="minorHAnsi" w:hAnsiTheme="minorHAnsi" w:cstheme="minorHAnsi"/>
          <w:sz w:val="22"/>
          <w:szCs w:val="22"/>
        </w:rPr>
        <w:t xml:space="preserve">If item </w:t>
      </w:r>
      <w:hyperlink w:anchor="page19" w:history="1">
        <w:r w:rsidRPr="00363E79">
          <w:rPr>
            <w:rFonts w:asciiTheme="minorHAnsi" w:hAnsiTheme="minorHAnsi" w:cstheme="minorHAnsi"/>
            <w:sz w:val="22"/>
            <w:szCs w:val="22"/>
          </w:rPr>
          <w:t>1</w:t>
        </w:r>
        <w:r w:rsidR="005D461C" w:rsidRPr="00363E79">
          <w:rPr>
            <w:rFonts w:asciiTheme="minorHAnsi" w:hAnsiTheme="minorHAnsi" w:cstheme="minorHAnsi"/>
            <w:sz w:val="22"/>
            <w:szCs w:val="22"/>
          </w:rPr>
          <w:t>2</w:t>
        </w:r>
        <w:r w:rsidRPr="00363E79">
          <w:rPr>
            <w:rFonts w:asciiTheme="minorHAnsi" w:hAnsiTheme="minorHAnsi" w:cstheme="minorHAnsi"/>
            <w:sz w:val="22"/>
            <w:szCs w:val="22"/>
          </w:rPr>
          <w:t xml:space="preserve"> </w:t>
        </w:r>
      </w:hyperlink>
      <w:r w:rsidRPr="00363E79">
        <w:rPr>
          <w:rFonts w:asciiTheme="minorHAnsi" w:hAnsiTheme="minorHAnsi" w:cstheme="minorHAnsi"/>
          <w:sz w:val="22"/>
          <w:szCs w:val="22"/>
        </w:rPr>
        <w:t>o</w:t>
      </w:r>
      <w:r w:rsidR="005D461C" w:rsidRPr="00363E79">
        <w:rPr>
          <w:rFonts w:asciiTheme="minorHAnsi" w:hAnsiTheme="minorHAnsi" w:cstheme="minorHAnsi"/>
          <w:sz w:val="22"/>
          <w:szCs w:val="22"/>
        </w:rPr>
        <w:t>f</w:t>
      </w:r>
      <w:r w:rsidRPr="00363E79">
        <w:rPr>
          <w:rFonts w:asciiTheme="minorHAnsi" w:hAnsiTheme="minorHAnsi" w:cstheme="minorHAnsi"/>
          <w:sz w:val="22"/>
          <w:szCs w:val="22"/>
        </w:rPr>
        <w:t xml:space="preserve"> Schedule 1 indicates that the Event is ticketed, the Permittee may </w:t>
      </w:r>
      <w:r w:rsidR="0060046A" w:rsidRPr="00363E79">
        <w:rPr>
          <w:rFonts w:asciiTheme="minorHAnsi" w:hAnsiTheme="minorHAnsi" w:cstheme="minorHAnsi"/>
          <w:sz w:val="22"/>
          <w:szCs w:val="22"/>
        </w:rPr>
        <w:t xml:space="preserve">reasonably </w:t>
      </w:r>
      <w:r w:rsidR="00050683" w:rsidRPr="00363E79">
        <w:rPr>
          <w:rFonts w:asciiTheme="minorHAnsi" w:hAnsiTheme="minorHAnsi" w:cstheme="minorHAnsi"/>
          <w:sz w:val="22"/>
          <w:szCs w:val="22"/>
        </w:rPr>
        <w:t>prevent</w:t>
      </w:r>
      <w:r w:rsidRPr="00363E79">
        <w:rPr>
          <w:rFonts w:asciiTheme="minorHAnsi" w:hAnsiTheme="minorHAnsi" w:cstheme="minorHAnsi"/>
          <w:sz w:val="22"/>
          <w:szCs w:val="22"/>
        </w:rPr>
        <w:t xml:space="preserve"> access to specified parts of the Permit Area at specified times, to persons other than ticket holders</w:t>
      </w:r>
      <w:r w:rsidR="00050683" w:rsidRPr="00363E79">
        <w:rPr>
          <w:rFonts w:asciiTheme="minorHAnsi" w:hAnsiTheme="minorHAnsi" w:cstheme="minorHAnsi"/>
          <w:sz w:val="22"/>
          <w:szCs w:val="22"/>
        </w:rPr>
        <w:t xml:space="preserve"> in so as to</w:t>
      </w:r>
      <w:r w:rsidR="003622A1" w:rsidRPr="00363E79">
        <w:rPr>
          <w:rFonts w:asciiTheme="minorHAnsi" w:hAnsiTheme="minorHAnsi" w:cstheme="minorHAnsi"/>
          <w:sz w:val="22"/>
          <w:szCs w:val="22"/>
        </w:rPr>
        <w:t xml:space="preserve"> reduce risk,</w:t>
      </w:r>
      <w:r w:rsidR="00050683" w:rsidRPr="00363E79">
        <w:rPr>
          <w:rFonts w:asciiTheme="minorHAnsi" w:hAnsiTheme="minorHAnsi" w:cstheme="minorHAnsi"/>
          <w:sz w:val="22"/>
          <w:szCs w:val="22"/>
        </w:rPr>
        <w:t xml:space="preserve"> p</w:t>
      </w:r>
      <w:r w:rsidR="003622A1" w:rsidRPr="00363E79">
        <w:rPr>
          <w:rFonts w:asciiTheme="minorHAnsi" w:hAnsiTheme="minorHAnsi" w:cstheme="minorHAnsi"/>
          <w:sz w:val="22"/>
          <w:szCs w:val="22"/>
        </w:rPr>
        <w:t xml:space="preserve">rotect </w:t>
      </w:r>
      <w:r w:rsidR="00050683" w:rsidRPr="00363E79">
        <w:rPr>
          <w:rFonts w:asciiTheme="minorHAnsi" w:hAnsiTheme="minorHAnsi" w:cstheme="minorHAnsi"/>
          <w:sz w:val="22"/>
          <w:szCs w:val="22"/>
        </w:rPr>
        <w:t>infrastructure</w:t>
      </w:r>
      <w:r w:rsidR="003622A1" w:rsidRPr="00363E79">
        <w:rPr>
          <w:rFonts w:asciiTheme="minorHAnsi" w:hAnsiTheme="minorHAnsi" w:cstheme="minorHAnsi"/>
          <w:sz w:val="22"/>
          <w:szCs w:val="22"/>
        </w:rPr>
        <w:t xml:space="preserve"> and </w:t>
      </w:r>
      <w:r w:rsidR="00050683" w:rsidRPr="00363E79">
        <w:rPr>
          <w:rFonts w:asciiTheme="minorHAnsi" w:hAnsiTheme="minorHAnsi" w:cstheme="minorHAnsi"/>
          <w:sz w:val="22"/>
          <w:szCs w:val="22"/>
        </w:rPr>
        <w:t>equipment</w:t>
      </w:r>
      <w:r w:rsidR="003622A1" w:rsidRPr="00363E79">
        <w:rPr>
          <w:rFonts w:asciiTheme="minorHAnsi" w:hAnsiTheme="minorHAnsi" w:cstheme="minorHAnsi"/>
          <w:sz w:val="22"/>
          <w:szCs w:val="22"/>
        </w:rPr>
        <w:t xml:space="preserve"> and maintain participant and public safety.</w:t>
      </w:r>
    </w:p>
    <w:p w14:paraId="3293275A" w14:textId="77777777" w:rsidR="00EE19C1" w:rsidRPr="00363E79" w:rsidRDefault="00EE19C1" w:rsidP="00EE19C1">
      <w:pPr>
        <w:spacing w:line="200" w:lineRule="exact"/>
        <w:rPr>
          <w:rFonts w:asciiTheme="minorHAnsi" w:hAnsiTheme="minorHAnsi" w:cstheme="minorHAnsi"/>
          <w:sz w:val="22"/>
          <w:szCs w:val="22"/>
        </w:rPr>
      </w:pPr>
    </w:p>
    <w:p w14:paraId="4DA323C3" w14:textId="57FFFAB5" w:rsidR="00EE19C1" w:rsidRPr="00363E79" w:rsidRDefault="0051418C" w:rsidP="0051418C">
      <w:pPr>
        <w:pStyle w:val="Heading1"/>
        <w:rPr>
          <w:rFonts w:asciiTheme="minorHAnsi" w:hAnsiTheme="minorHAnsi" w:cstheme="minorHAnsi"/>
          <w:color w:val="000000" w:themeColor="text1"/>
          <w:sz w:val="22"/>
          <w:szCs w:val="22"/>
        </w:rPr>
      </w:pPr>
      <w:bookmarkStart w:id="15" w:name="_Toc228198936"/>
      <w:r w:rsidRPr="00363E79">
        <w:rPr>
          <w:rFonts w:asciiTheme="minorHAnsi" w:hAnsiTheme="minorHAnsi" w:cstheme="minorHAnsi"/>
          <w:color w:val="000000" w:themeColor="text1"/>
          <w:sz w:val="22"/>
          <w:szCs w:val="22"/>
        </w:rPr>
        <w:t>(9)</w:t>
      </w:r>
      <w:r w:rsidR="00EE19C1" w:rsidRPr="00363E79">
        <w:rPr>
          <w:rFonts w:asciiTheme="minorHAnsi" w:hAnsiTheme="minorHAnsi" w:cstheme="minorHAnsi"/>
          <w:color w:val="000000" w:themeColor="text1"/>
          <w:sz w:val="22"/>
          <w:szCs w:val="22"/>
        </w:rPr>
        <w:t>Equipment</w:t>
      </w:r>
      <w:bookmarkEnd w:id="15"/>
    </w:p>
    <w:p w14:paraId="069FCBB5" w14:textId="77777777" w:rsidR="00EE19C1" w:rsidRPr="00363E79" w:rsidRDefault="00EE19C1" w:rsidP="00EE19C1">
      <w:pPr>
        <w:spacing w:line="289" w:lineRule="exact"/>
        <w:rPr>
          <w:rFonts w:asciiTheme="minorHAnsi" w:hAnsiTheme="minorHAnsi" w:cstheme="minorHAnsi"/>
          <w:b/>
          <w:sz w:val="22"/>
          <w:szCs w:val="22"/>
        </w:rPr>
      </w:pPr>
    </w:p>
    <w:p w14:paraId="3B568664" w14:textId="35E4473F" w:rsidR="00EE19C1" w:rsidRPr="00363E79" w:rsidRDefault="00EE19C1" w:rsidP="00EE19C1">
      <w:pPr>
        <w:tabs>
          <w:tab w:val="left" w:pos="823"/>
        </w:tabs>
        <w:spacing w:line="217" w:lineRule="auto"/>
        <w:ind w:left="844" w:right="600" w:hanging="851"/>
        <w:rPr>
          <w:rFonts w:asciiTheme="minorHAnsi" w:hAnsiTheme="minorHAnsi" w:cstheme="minorHAnsi"/>
          <w:sz w:val="22"/>
          <w:szCs w:val="22"/>
        </w:rPr>
      </w:pPr>
      <w:r w:rsidRPr="00363E79">
        <w:rPr>
          <w:rFonts w:asciiTheme="minorHAnsi" w:hAnsiTheme="minorHAnsi" w:cstheme="minorHAnsi"/>
          <w:sz w:val="22"/>
          <w:szCs w:val="22"/>
        </w:rPr>
        <w:t>9.1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not bring any equipment on to the Permit Area without the prior approval of </w:t>
      </w:r>
      <w:r w:rsidR="00D73F1F" w:rsidRPr="00363E79">
        <w:rPr>
          <w:rFonts w:asciiTheme="minorHAnsi" w:hAnsiTheme="minorHAnsi" w:cstheme="minorHAnsi"/>
          <w:sz w:val="22"/>
          <w:szCs w:val="22"/>
        </w:rPr>
        <w:t xml:space="preserve">the Committee of Management of </w:t>
      </w:r>
      <w:r w:rsidR="0049674F" w:rsidRPr="00363E79">
        <w:rPr>
          <w:rFonts w:asciiTheme="minorHAnsi" w:hAnsiTheme="minorHAnsi" w:cstheme="minorHAnsi"/>
          <w:sz w:val="22"/>
          <w:szCs w:val="22"/>
        </w:rPr>
        <w:t>Grand Strzelecki Track Incorporated</w:t>
      </w:r>
      <w:r w:rsidRPr="00363E79">
        <w:rPr>
          <w:rFonts w:asciiTheme="minorHAnsi" w:hAnsiTheme="minorHAnsi" w:cstheme="minorHAnsi"/>
          <w:sz w:val="22"/>
          <w:szCs w:val="22"/>
        </w:rPr>
        <w:t>.</w:t>
      </w:r>
    </w:p>
    <w:p w14:paraId="016E878B" w14:textId="77777777" w:rsidR="00EE19C1" w:rsidRPr="00363E79" w:rsidRDefault="00EE19C1" w:rsidP="00EE19C1">
      <w:pPr>
        <w:spacing w:line="241" w:lineRule="exact"/>
        <w:rPr>
          <w:rFonts w:asciiTheme="minorHAnsi" w:hAnsiTheme="minorHAnsi" w:cstheme="minorHAnsi"/>
          <w:b/>
          <w:sz w:val="22"/>
          <w:szCs w:val="22"/>
        </w:rPr>
      </w:pPr>
    </w:p>
    <w:p w14:paraId="0852917A" w14:textId="5FF219F1" w:rsidR="00EE19C1" w:rsidRPr="00363E79" w:rsidRDefault="00EE19C1" w:rsidP="00D73F1F">
      <w:pPr>
        <w:spacing w:line="0" w:lineRule="atLeast"/>
        <w:ind w:left="851" w:hanging="847"/>
        <w:rPr>
          <w:rFonts w:asciiTheme="minorHAnsi" w:hAnsiTheme="minorHAnsi" w:cstheme="minorHAnsi"/>
          <w:sz w:val="22"/>
          <w:szCs w:val="22"/>
        </w:rPr>
      </w:pPr>
      <w:r w:rsidRPr="00363E79">
        <w:rPr>
          <w:rFonts w:asciiTheme="minorHAnsi" w:hAnsiTheme="minorHAnsi" w:cstheme="minorHAnsi"/>
          <w:sz w:val="22"/>
          <w:szCs w:val="22"/>
        </w:rPr>
        <w:t>9.2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Any approved equipment must only be placed in a location approved by the </w:t>
      </w:r>
      <w:r w:rsidR="00D73F1F" w:rsidRPr="00363E79">
        <w:rPr>
          <w:rFonts w:asciiTheme="minorHAnsi" w:hAnsiTheme="minorHAnsi" w:cstheme="minorHAnsi"/>
          <w:sz w:val="22"/>
          <w:szCs w:val="22"/>
        </w:rPr>
        <w:t xml:space="preserv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62A3AEB7" w14:textId="67600DD6" w:rsidR="00EE19C1" w:rsidRPr="00363E79" w:rsidRDefault="00EE19C1" w:rsidP="00EE19C1">
      <w:pPr>
        <w:spacing w:line="20" w:lineRule="exact"/>
        <w:rPr>
          <w:rFonts w:asciiTheme="minorHAnsi" w:hAnsiTheme="minorHAnsi" w:cstheme="minorHAnsi"/>
          <w:b/>
          <w:sz w:val="22"/>
          <w:szCs w:val="22"/>
        </w:rPr>
      </w:pPr>
    </w:p>
    <w:p w14:paraId="231D9FED" w14:textId="77777777" w:rsidR="00EE19C1" w:rsidRPr="00363E79" w:rsidRDefault="00EE19C1" w:rsidP="00EE19C1">
      <w:pPr>
        <w:spacing w:line="305" w:lineRule="exact"/>
        <w:rPr>
          <w:rFonts w:asciiTheme="minorHAnsi" w:eastAsia="Times New Roman" w:hAnsiTheme="minorHAnsi" w:cstheme="minorHAnsi"/>
          <w:sz w:val="22"/>
          <w:szCs w:val="22"/>
        </w:rPr>
      </w:pPr>
      <w:bookmarkStart w:id="16" w:name="page8"/>
      <w:bookmarkEnd w:id="16"/>
    </w:p>
    <w:p w14:paraId="428D0297" w14:textId="77777777" w:rsidR="00EE19C1" w:rsidRPr="00363E79" w:rsidRDefault="00EE19C1" w:rsidP="00EE19C1">
      <w:pPr>
        <w:tabs>
          <w:tab w:val="left" w:pos="823"/>
        </w:tabs>
        <w:spacing w:line="224" w:lineRule="auto"/>
        <w:ind w:left="844" w:right="540" w:hanging="851"/>
        <w:rPr>
          <w:rFonts w:asciiTheme="minorHAnsi" w:hAnsiTheme="minorHAnsi" w:cstheme="minorHAnsi"/>
          <w:sz w:val="22"/>
          <w:szCs w:val="22"/>
        </w:rPr>
      </w:pPr>
      <w:r w:rsidRPr="00363E79">
        <w:rPr>
          <w:rFonts w:asciiTheme="minorHAnsi" w:hAnsiTheme="minorHAnsi" w:cstheme="minorHAnsi"/>
          <w:sz w:val="22"/>
          <w:szCs w:val="22"/>
        </w:rPr>
        <w:t>9.3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erect, operate and dismantle any equipment required for the Permitted Purpose at the Permit Area in a competent manner without negligence and without causing any nuisance.</w:t>
      </w:r>
    </w:p>
    <w:p w14:paraId="36A93D3D" w14:textId="77777777" w:rsidR="00EE19C1" w:rsidRPr="00363E79" w:rsidRDefault="00EE19C1" w:rsidP="00EE19C1">
      <w:pPr>
        <w:spacing w:line="243" w:lineRule="exact"/>
        <w:rPr>
          <w:rFonts w:asciiTheme="minorHAnsi" w:eastAsia="Times New Roman" w:hAnsiTheme="minorHAnsi" w:cstheme="minorHAnsi"/>
          <w:sz w:val="22"/>
          <w:szCs w:val="22"/>
        </w:rPr>
      </w:pPr>
    </w:p>
    <w:p w14:paraId="159F1398" w14:textId="77777777" w:rsidR="00EE19C1" w:rsidRPr="00363E79" w:rsidRDefault="00EE19C1" w:rsidP="00EE19C1">
      <w:pPr>
        <w:tabs>
          <w:tab w:val="left" w:pos="823"/>
        </w:tabs>
        <w:spacing w:line="0" w:lineRule="atLeast"/>
        <w:ind w:left="4"/>
        <w:rPr>
          <w:rFonts w:asciiTheme="minorHAnsi" w:hAnsiTheme="minorHAnsi" w:cstheme="minorHAnsi"/>
          <w:sz w:val="22"/>
          <w:szCs w:val="22"/>
        </w:rPr>
      </w:pPr>
      <w:r w:rsidRPr="00363E79">
        <w:rPr>
          <w:rFonts w:asciiTheme="minorHAnsi" w:hAnsiTheme="minorHAnsi" w:cstheme="minorHAnsi"/>
          <w:sz w:val="22"/>
          <w:szCs w:val="22"/>
        </w:rPr>
        <w:t>9.4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ensure:</w:t>
      </w:r>
    </w:p>
    <w:p w14:paraId="12BF7E2C" w14:textId="77777777" w:rsidR="00EE19C1" w:rsidRPr="00363E79" w:rsidRDefault="00EE19C1" w:rsidP="00EE19C1">
      <w:pPr>
        <w:spacing w:line="289" w:lineRule="exact"/>
        <w:rPr>
          <w:rFonts w:asciiTheme="minorHAnsi" w:eastAsia="Times New Roman" w:hAnsiTheme="minorHAnsi" w:cstheme="minorHAnsi"/>
          <w:sz w:val="22"/>
          <w:szCs w:val="22"/>
        </w:rPr>
      </w:pPr>
    </w:p>
    <w:p w14:paraId="57580A31" w14:textId="5DE4227C" w:rsidR="00EE19C1" w:rsidRPr="00363E79" w:rsidRDefault="00EE19C1" w:rsidP="00EE19C1">
      <w:pPr>
        <w:tabs>
          <w:tab w:val="left" w:pos="1683"/>
        </w:tabs>
        <w:spacing w:line="218" w:lineRule="auto"/>
        <w:ind w:left="1704" w:right="460" w:hanging="849"/>
        <w:rPr>
          <w:rFonts w:asciiTheme="minorHAnsi" w:hAnsiTheme="minorHAnsi" w:cstheme="minorHAnsi"/>
          <w:sz w:val="22"/>
          <w:szCs w:val="22"/>
        </w:rPr>
      </w:pPr>
      <w:r w:rsidRPr="00363E79">
        <w:rPr>
          <w:rFonts w:asciiTheme="minorHAnsi" w:hAnsiTheme="minorHAnsi" w:cstheme="minorHAnsi"/>
          <w:sz w:val="22"/>
          <w:szCs w:val="22"/>
        </w:rPr>
        <w:t>9.4.1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that all electrical equipment brought into the </w:t>
      </w:r>
      <w:r w:rsidR="00F84529" w:rsidRPr="00363E79">
        <w:rPr>
          <w:rFonts w:asciiTheme="minorHAnsi" w:hAnsiTheme="minorHAnsi" w:cstheme="minorHAnsi"/>
          <w:sz w:val="22"/>
          <w:szCs w:val="22"/>
        </w:rPr>
        <w:t>Permit Area</w:t>
      </w:r>
      <w:r w:rsidRPr="00363E79">
        <w:rPr>
          <w:rFonts w:asciiTheme="minorHAnsi" w:hAnsiTheme="minorHAnsi" w:cstheme="minorHAnsi"/>
          <w:sz w:val="22"/>
          <w:szCs w:val="22"/>
        </w:rPr>
        <w:t xml:space="preserve"> by the Permittee has been tested and certified as safe by a qualified electrician and tagged accordingly;</w:t>
      </w:r>
    </w:p>
    <w:p w14:paraId="678BDA15" w14:textId="77777777" w:rsidR="00EE19C1" w:rsidRPr="00363E79" w:rsidRDefault="00EE19C1" w:rsidP="00EE19C1">
      <w:pPr>
        <w:spacing w:line="290" w:lineRule="exact"/>
        <w:rPr>
          <w:rFonts w:asciiTheme="minorHAnsi" w:eastAsia="Times New Roman" w:hAnsiTheme="minorHAnsi" w:cstheme="minorHAnsi"/>
          <w:sz w:val="22"/>
          <w:szCs w:val="22"/>
        </w:rPr>
      </w:pPr>
    </w:p>
    <w:p w14:paraId="7B3A4120" w14:textId="77777777" w:rsidR="00EE19C1" w:rsidRPr="00363E79" w:rsidRDefault="00EE19C1" w:rsidP="00EE19C1">
      <w:pPr>
        <w:tabs>
          <w:tab w:val="left" w:pos="1683"/>
        </w:tabs>
        <w:spacing w:line="225" w:lineRule="auto"/>
        <w:ind w:left="1704" w:right="240" w:hanging="849"/>
        <w:rPr>
          <w:rFonts w:asciiTheme="minorHAnsi" w:hAnsiTheme="minorHAnsi" w:cstheme="minorHAnsi"/>
          <w:sz w:val="22"/>
          <w:szCs w:val="22"/>
        </w:rPr>
      </w:pPr>
      <w:r w:rsidRPr="00363E79">
        <w:rPr>
          <w:rFonts w:asciiTheme="minorHAnsi" w:hAnsiTheme="minorHAnsi" w:cstheme="minorHAnsi"/>
          <w:sz w:val="22"/>
          <w:szCs w:val="22"/>
        </w:rPr>
        <w:t>9.4.2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subject to clause </w:t>
      </w:r>
      <w:hyperlink w:anchor="page8" w:history="1">
        <w:r w:rsidRPr="00363E79">
          <w:rPr>
            <w:rFonts w:asciiTheme="minorHAnsi" w:hAnsiTheme="minorHAnsi" w:cstheme="minorHAnsi"/>
            <w:sz w:val="22"/>
            <w:szCs w:val="22"/>
          </w:rPr>
          <w:t xml:space="preserve">9.4.3, </w:t>
        </w:r>
      </w:hyperlink>
      <w:r w:rsidRPr="00363E79">
        <w:rPr>
          <w:rFonts w:asciiTheme="minorHAnsi" w:hAnsiTheme="minorHAnsi" w:cstheme="minorHAnsi"/>
          <w:sz w:val="22"/>
          <w:szCs w:val="22"/>
        </w:rPr>
        <w:t>all power cables are covered with matting or similar material to prevent tripping or interference by people, or mounted overhead at least 3 metres above the higher of ground or floor level; and</w:t>
      </w:r>
    </w:p>
    <w:p w14:paraId="04E15F3E" w14:textId="77777777" w:rsidR="00EE19C1" w:rsidRDefault="00EE19C1" w:rsidP="00EE19C1">
      <w:pPr>
        <w:spacing w:line="292" w:lineRule="exact"/>
        <w:rPr>
          <w:rFonts w:asciiTheme="minorHAnsi" w:eastAsia="Times New Roman" w:hAnsiTheme="minorHAnsi" w:cstheme="minorHAnsi"/>
          <w:sz w:val="22"/>
          <w:szCs w:val="22"/>
        </w:rPr>
      </w:pPr>
    </w:p>
    <w:p w14:paraId="3D9412B7" w14:textId="77777777" w:rsidR="00363E79" w:rsidRPr="00363E79" w:rsidRDefault="00363E79" w:rsidP="00EE19C1">
      <w:pPr>
        <w:spacing w:line="292" w:lineRule="exact"/>
        <w:rPr>
          <w:rFonts w:asciiTheme="minorHAnsi" w:eastAsia="Times New Roman" w:hAnsiTheme="minorHAnsi" w:cstheme="minorHAnsi"/>
          <w:sz w:val="22"/>
          <w:szCs w:val="22"/>
        </w:rPr>
      </w:pPr>
    </w:p>
    <w:p w14:paraId="550F6F51" w14:textId="77777777" w:rsidR="00EE19C1" w:rsidRPr="00363E79" w:rsidRDefault="00EE19C1" w:rsidP="00EE19C1">
      <w:pPr>
        <w:tabs>
          <w:tab w:val="left" w:pos="1683"/>
        </w:tabs>
        <w:spacing w:line="228" w:lineRule="auto"/>
        <w:ind w:left="1704" w:hanging="849"/>
        <w:rPr>
          <w:rFonts w:asciiTheme="minorHAnsi" w:hAnsiTheme="minorHAnsi" w:cstheme="minorHAnsi"/>
          <w:sz w:val="22"/>
          <w:szCs w:val="22"/>
        </w:rPr>
      </w:pPr>
      <w:r w:rsidRPr="00363E79">
        <w:rPr>
          <w:rFonts w:asciiTheme="minorHAnsi" w:hAnsiTheme="minorHAnsi" w:cstheme="minorHAnsi"/>
          <w:sz w:val="22"/>
          <w:szCs w:val="22"/>
        </w:rPr>
        <w:lastRenderedPageBreak/>
        <w:t>9.4.3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power cables located in places set aside for heavy vehicle entry or exit are mounted overhead at such greater height than is specified in sub-clause 2.17(b) as is necessary for safety and otherwise in accordance with Australian Standards, laws or regulations.</w:t>
      </w:r>
    </w:p>
    <w:p w14:paraId="4C2E4D31" w14:textId="77777777" w:rsidR="00EE19C1" w:rsidRPr="00363E79" w:rsidRDefault="00EE19C1" w:rsidP="00EE19C1">
      <w:pPr>
        <w:spacing w:line="200" w:lineRule="exact"/>
        <w:rPr>
          <w:rFonts w:asciiTheme="minorHAnsi" w:eastAsia="Times New Roman" w:hAnsiTheme="minorHAnsi" w:cstheme="minorHAnsi"/>
          <w:sz w:val="22"/>
          <w:szCs w:val="22"/>
        </w:rPr>
      </w:pPr>
    </w:p>
    <w:p w14:paraId="64E8D0BF" w14:textId="0741F4D1" w:rsidR="00EE19C1" w:rsidRPr="00363E79" w:rsidRDefault="0051418C" w:rsidP="0051418C">
      <w:pPr>
        <w:pStyle w:val="Heading1"/>
        <w:rPr>
          <w:rFonts w:asciiTheme="minorHAnsi" w:hAnsiTheme="minorHAnsi" w:cstheme="minorHAnsi"/>
          <w:color w:val="000000" w:themeColor="text1"/>
          <w:sz w:val="22"/>
          <w:szCs w:val="22"/>
        </w:rPr>
      </w:pPr>
      <w:bookmarkStart w:id="17" w:name="_Toc228198937"/>
      <w:r w:rsidRPr="00363E79">
        <w:rPr>
          <w:rFonts w:asciiTheme="minorHAnsi" w:hAnsiTheme="minorHAnsi" w:cstheme="minorHAnsi"/>
          <w:color w:val="000000" w:themeColor="text1"/>
          <w:sz w:val="22"/>
          <w:szCs w:val="22"/>
        </w:rPr>
        <w:t>(10)</w:t>
      </w:r>
      <w:r w:rsidR="00EE19C1" w:rsidRPr="00363E79">
        <w:rPr>
          <w:rFonts w:asciiTheme="minorHAnsi" w:hAnsiTheme="minorHAnsi" w:cstheme="minorHAnsi"/>
          <w:color w:val="000000" w:themeColor="text1"/>
          <w:sz w:val="22"/>
          <w:szCs w:val="22"/>
        </w:rPr>
        <w:t>Cleaning and Repair</w:t>
      </w:r>
      <w:bookmarkEnd w:id="17"/>
    </w:p>
    <w:p w14:paraId="529D149D" w14:textId="77777777" w:rsidR="00EE19C1" w:rsidRPr="00363E79" w:rsidRDefault="00EE19C1" w:rsidP="00EE19C1">
      <w:pPr>
        <w:spacing w:line="289" w:lineRule="exact"/>
        <w:rPr>
          <w:rFonts w:asciiTheme="minorHAnsi" w:eastAsia="Times New Roman" w:hAnsiTheme="minorHAnsi" w:cstheme="minorHAnsi"/>
          <w:sz w:val="22"/>
          <w:szCs w:val="22"/>
        </w:rPr>
      </w:pPr>
    </w:p>
    <w:p w14:paraId="6F2CB415" w14:textId="0CB6A5C5" w:rsidR="00EE19C1" w:rsidRPr="00363E79" w:rsidRDefault="00EE19C1" w:rsidP="00BD3167">
      <w:pPr>
        <w:tabs>
          <w:tab w:val="left" w:pos="823"/>
        </w:tabs>
        <w:spacing w:line="218" w:lineRule="auto"/>
        <w:ind w:left="844" w:right="20" w:hanging="851"/>
        <w:rPr>
          <w:rFonts w:asciiTheme="minorHAnsi" w:hAnsiTheme="minorHAnsi" w:cstheme="minorHAnsi"/>
          <w:sz w:val="22"/>
          <w:szCs w:val="22"/>
        </w:rPr>
      </w:pPr>
      <w:r w:rsidRPr="00363E79">
        <w:rPr>
          <w:rFonts w:asciiTheme="minorHAnsi" w:hAnsiTheme="minorHAnsi" w:cstheme="minorHAnsi"/>
          <w:sz w:val="22"/>
          <w:szCs w:val="22"/>
        </w:rPr>
        <w:t>10.1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keep the Permit Area and immediate surrounding parts of the </w:t>
      </w:r>
      <w:r w:rsidR="00BD3167" w:rsidRPr="00363E79">
        <w:rPr>
          <w:rFonts w:asciiTheme="minorHAnsi" w:hAnsiTheme="minorHAnsi" w:cstheme="minorHAnsi"/>
          <w:sz w:val="22"/>
          <w:szCs w:val="22"/>
        </w:rPr>
        <w:t>Permit Area</w:t>
      </w:r>
      <w:r w:rsidRPr="00363E79">
        <w:rPr>
          <w:rFonts w:asciiTheme="minorHAnsi" w:hAnsiTheme="minorHAnsi" w:cstheme="minorHAnsi"/>
          <w:sz w:val="22"/>
          <w:szCs w:val="22"/>
        </w:rPr>
        <w:t xml:space="preserve"> tidy and free from rubbish.</w:t>
      </w:r>
      <w:r w:rsidR="00B7350B" w:rsidRPr="00363E79">
        <w:rPr>
          <w:rFonts w:asciiTheme="minorHAnsi" w:hAnsiTheme="minorHAnsi" w:cstheme="minorHAnsi"/>
          <w:sz w:val="22"/>
          <w:szCs w:val="22"/>
        </w:rPr>
        <w:t xml:space="preserve"> The Grand Strzelecki </w:t>
      </w:r>
      <w:r w:rsidR="00887C58" w:rsidRPr="00363E79">
        <w:rPr>
          <w:rFonts w:asciiTheme="minorHAnsi" w:hAnsiTheme="minorHAnsi" w:cstheme="minorHAnsi"/>
          <w:sz w:val="22"/>
          <w:szCs w:val="22"/>
        </w:rPr>
        <w:t xml:space="preserve">Track </w:t>
      </w:r>
      <w:r w:rsidR="00B7350B" w:rsidRPr="00363E79">
        <w:rPr>
          <w:rFonts w:asciiTheme="minorHAnsi" w:hAnsiTheme="minorHAnsi" w:cstheme="minorHAnsi"/>
          <w:sz w:val="22"/>
          <w:szCs w:val="22"/>
        </w:rPr>
        <w:t xml:space="preserve">has a </w:t>
      </w:r>
      <w:r w:rsidR="00D519AB" w:rsidRPr="00363E79">
        <w:rPr>
          <w:rFonts w:asciiTheme="minorHAnsi" w:hAnsiTheme="minorHAnsi" w:cstheme="minorHAnsi"/>
          <w:sz w:val="22"/>
          <w:szCs w:val="22"/>
        </w:rPr>
        <w:t xml:space="preserve">‘Carry In, Carry Out’ </w:t>
      </w:r>
      <w:r w:rsidR="00B7350B" w:rsidRPr="00363E79">
        <w:rPr>
          <w:rFonts w:asciiTheme="minorHAnsi" w:hAnsiTheme="minorHAnsi" w:cstheme="minorHAnsi"/>
          <w:sz w:val="22"/>
          <w:szCs w:val="22"/>
        </w:rPr>
        <w:t>policy</w:t>
      </w:r>
      <w:r w:rsidR="00D519AB" w:rsidRPr="00363E79">
        <w:rPr>
          <w:rFonts w:asciiTheme="minorHAnsi" w:hAnsiTheme="minorHAnsi" w:cstheme="minorHAnsi"/>
          <w:sz w:val="22"/>
          <w:szCs w:val="22"/>
        </w:rPr>
        <w:t xml:space="preserve"> in its ‘Protocols’. (Refer Annexure A).</w:t>
      </w:r>
    </w:p>
    <w:p w14:paraId="21057CCC" w14:textId="77777777" w:rsidR="00EE19C1" w:rsidRPr="00363E79" w:rsidRDefault="00EE19C1" w:rsidP="00BD3167">
      <w:pPr>
        <w:spacing w:line="290" w:lineRule="exact"/>
        <w:rPr>
          <w:rFonts w:asciiTheme="minorHAnsi" w:eastAsia="Times New Roman" w:hAnsiTheme="minorHAnsi" w:cstheme="minorHAnsi"/>
          <w:sz w:val="22"/>
          <w:szCs w:val="22"/>
        </w:rPr>
      </w:pPr>
    </w:p>
    <w:p w14:paraId="6A9158A0" w14:textId="77777777" w:rsidR="00EE19C1" w:rsidRPr="00363E79" w:rsidRDefault="00EE19C1" w:rsidP="00BD3167">
      <w:pPr>
        <w:tabs>
          <w:tab w:val="left" w:pos="823"/>
        </w:tabs>
        <w:spacing w:line="225" w:lineRule="auto"/>
        <w:ind w:left="844" w:hanging="851"/>
        <w:rPr>
          <w:rFonts w:asciiTheme="minorHAnsi" w:hAnsiTheme="minorHAnsi" w:cstheme="minorHAnsi"/>
          <w:sz w:val="22"/>
          <w:szCs w:val="22"/>
        </w:rPr>
      </w:pPr>
      <w:r w:rsidRPr="00363E79">
        <w:rPr>
          <w:rFonts w:asciiTheme="minorHAnsi" w:hAnsiTheme="minorHAnsi" w:cstheme="minorHAnsi"/>
          <w:sz w:val="22"/>
          <w:szCs w:val="22"/>
        </w:rPr>
        <w:t>10.2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promptly repair any damage to the Permit Area to the extent caused or contributed to by the act, omission or default of the Permittee or the Permittee's Members and Agents.</w:t>
      </w:r>
    </w:p>
    <w:p w14:paraId="6501ED01" w14:textId="77777777" w:rsidR="00EE19C1" w:rsidRPr="00363E79" w:rsidRDefault="00EE19C1" w:rsidP="00BD3167">
      <w:pPr>
        <w:spacing w:line="291" w:lineRule="exact"/>
        <w:rPr>
          <w:rFonts w:asciiTheme="minorHAnsi" w:eastAsia="Times New Roman" w:hAnsiTheme="minorHAnsi" w:cstheme="minorHAnsi"/>
          <w:sz w:val="22"/>
          <w:szCs w:val="22"/>
        </w:rPr>
      </w:pPr>
    </w:p>
    <w:p w14:paraId="15EE3B5F" w14:textId="43BCA8C8" w:rsidR="00EE19C1" w:rsidRPr="00363E79" w:rsidRDefault="00EE19C1" w:rsidP="00BD3167">
      <w:pPr>
        <w:tabs>
          <w:tab w:val="left" w:pos="823"/>
        </w:tabs>
        <w:spacing w:line="228" w:lineRule="auto"/>
        <w:ind w:left="844" w:hanging="851"/>
        <w:rPr>
          <w:rFonts w:asciiTheme="minorHAnsi" w:hAnsiTheme="minorHAnsi" w:cstheme="minorHAnsi"/>
          <w:sz w:val="22"/>
          <w:szCs w:val="22"/>
        </w:rPr>
      </w:pPr>
      <w:r w:rsidRPr="00363E79">
        <w:rPr>
          <w:rFonts w:asciiTheme="minorHAnsi" w:hAnsiTheme="minorHAnsi" w:cstheme="minorHAnsi"/>
          <w:sz w:val="22"/>
          <w:szCs w:val="22"/>
        </w:rPr>
        <w:t>10.3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carry out repairs within 14 days of being served with a written notice of any defect or lack of repair which the Permittee is obliged to make good under this Permit. If the Permittee does not comply with the notice,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may carry out the repairs and the Permittee must repay the cost of such repairs to the </w:t>
      </w:r>
      <w:r w:rsidR="001E70C2" w:rsidRPr="00363E79">
        <w:rPr>
          <w:rFonts w:asciiTheme="minorHAnsi" w:hAnsiTheme="minorHAnsi" w:cstheme="minorHAnsi"/>
          <w:sz w:val="22"/>
          <w:szCs w:val="22"/>
        </w:rPr>
        <w:t xml:space="preserve">Committee of Management of Grand Strzelecki Track Incorporated </w:t>
      </w:r>
      <w:r w:rsidRPr="00363E79">
        <w:rPr>
          <w:rFonts w:asciiTheme="minorHAnsi" w:hAnsiTheme="minorHAnsi" w:cstheme="minorHAnsi"/>
          <w:sz w:val="22"/>
          <w:szCs w:val="22"/>
        </w:rPr>
        <w:t>demand.</w:t>
      </w:r>
    </w:p>
    <w:p w14:paraId="6F687696" w14:textId="77777777" w:rsidR="00EE19C1" w:rsidRPr="00363E79" w:rsidRDefault="00EE19C1" w:rsidP="00BD3167">
      <w:pPr>
        <w:spacing w:line="200" w:lineRule="exact"/>
        <w:rPr>
          <w:rFonts w:asciiTheme="minorHAnsi" w:eastAsia="Times New Roman" w:hAnsiTheme="minorHAnsi" w:cstheme="minorHAnsi"/>
          <w:sz w:val="22"/>
          <w:szCs w:val="22"/>
        </w:rPr>
      </w:pPr>
    </w:p>
    <w:p w14:paraId="5D4F3627" w14:textId="132F5B4A" w:rsidR="00EE19C1" w:rsidRPr="00363E79" w:rsidRDefault="0051418C" w:rsidP="0051418C">
      <w:pPr>
        <w:pStyle w:val="Heading1"/>
        <w:rPr>
          <w:rFonts w:asciiTheme="minorHAnsi" w:hAnsiTheme="minorHAnsi" w:cstheme="minorHAnsi"/>
          <w:sz w:val="22"/>
          <w:szCs w:val="22"/>
        </w:rPr>
      </w:pPr>
      <w:bookmarkStart w:id="18" w:name="_Toc228198938"/>
      <w:r w:rsidRPr="00363E79">
        <w:rPr>
          <w:rFonts w:asciiTheme="minorHAnsi" w:hAnsiTheme="minorHAnsi" w:cstheme="minorHAnsi"/>
          <w:color w:val="000000" w:themeColor="text1"/>
          <w:sz w:val="22"/>
          <w:szCs w:val="22"/>
        </w:rPr>
        <w:t>(11)</w:t>
      </w:r>
      <w:r w:rsidR="00EE19C1" w:rsidRPr="00363E79">
        <w:rPr>
          <w:rFonts w:asciiTheme="minorHAnsi" w:hAnsiTheme="minorHAnsi" w:cstheme="minorHAnsi"/>
          <w:color w:val="000000" w:themeColor="text1"/>
          <w:sz w:val="22"/>
          <w:szCs w:val="22"/>
        </w:rPr>
        <w:t xml:space="preserve">Compliance with </w:t>
      </w:r>
      <w:r w:rsidR="009D2D33" w:rsidRPr="00363E79">
        <w:rPr>
          <w:rFonts w:asciiTheme="minorHAnsi" w:hAnsiTheme="minorHAnsi" w:cstheme="minorHAnsi"/>
          <w:color w:val="000000" w:themeColor="text1"/>
          <w:sz w:val="22"/>
          <w:szCs w:val="22"/>
        </w:rPr>
        <w:t>L</w:t>
      </w:r>
      <w:r w:rsidR="00EE19C1" w:rsidRPr="00363E79">
        <w:rPr>
          <w:rFonts w:asciiTheme="minorHAnsi" w:hAnsiTheme="minorHAnsi" w:cstheme="minorHAnsi"/>
          <w:color w:val="000000" w:themeColor="text1"/>
          <w:sz w:val="22"/>
          <w:szCs w:val="22"/>
        </w:rPr>
        <w:t xml:space="preserve">aws and </w:t>
      </w:r>
      <w:r w:rsidR="009D2D33" w:rsidRPr="00363E79">
        <w:rPr>
          <w:rFonts w:asciiTheme="minorHAnsi" w:hAnsiTheme="minorHAnsi" w:cstheme="minorHAnsi"/>
          <w:color w:val="000000" w:themeColor="text1"/>
          <w:sz w:val="22"/>
          <w:szCs w:val="22"/>
        </w:rPr>
        <w:t>D</w:t>
      </w:r>
      <w:r w:rsidR="00EE19C1" w:rsidRPr="00363E79">
        <w:rPr>
          <w:rFonts w:asciiTheme="minorHAnsi" w:hAnsiTheme="minorHAnsi" w:cstheme="minorHAnsi"/>
          <w:color w:val="000000" w:themeColor="text1"/>
          <w:sz w:val="22"/>
          <w:szCs w:val="22"/>
        </w:rPr>
        <w:t>irections</w:t>
      </w:r>
      <w:bookmarkEnd w:id="18"/>
    </w:p>
    <w:p w14:paraId="42DD4E49" w14:textId="77777777" w:rsidR="00EE19C1" w:rsidRPr="00363E79" w:rsidRDefault="00EE19C1" w:rsidP="00EE19C1">
      <w:pPr>
        <w:spacing w:line="290" w:lineRule="exact"/>
        <w:rPr>
          <w:rFonts w:asciiTheme="minorHAnsi" w:eastAsia="Times New Roman" w:hAnsiTheme="minorHAnsi" w:cstheme="minorHAnsi"/>
          <w:sz w:val="22"/>
          <w:szCs w:val="22"/>
        </w:rPr>
      </w:pPr>
    </w:p>
    <w:p w14:paraId="3F111160" w14:textId="28BACC1A" w:rsidR="00EE19C1" w:rsidRPr="00363E79" w:rsidRDefault="00EE19C1" w:rsidP="00EE19C1">
      <w:pPr>
        <w:tabs>
          <w:tab w:val="left" w:pos="823"/>
        </w:tabs>
        <w:spacing w:line="225" w:lineRule="auto"/>
        <w:ind w:left="844" w:right="280" w:hanging="851"/>
        <w:rPr>
          <w:rFonts w:asciiTheme="minorHAnsi" w:hAnsiTheme="minorHAnsi" w:cstheme="minorHAnsi"/>
          <w:sz w:val="22"/>
          <w:szCs w:val="22"/>
        </w:rPr>
      </w:pPr>
      <w:r w:rsidRPr="00363E79">
        <w:rPr>
          <w:rFonts w:asciiTheme="minorHAnsi" w:hAnsiTheme="minorHAnsi" w:cstheme="minorHAnsi"/>
          <w:sz w:val="22"/>
          <w:szCs w:val="22"/>
        </w:rPr>
        <w:t>11.1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obtain the prior written consent of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before applying for any licence, permit or consent (including liquor licences) for the Permit Area.</w:t>
      </w:r>
    </w:p>
    <w:p w14:paraId="0CD454F6" w14:textId="77777777" w:rsidR="00EE19C1" w:rsidRPr="00363E79" w:rsidRDefault="00EE19C1" w:rsidP="00EE19C1">
      <w:pPr>
        <w:spacing w:line="291" w:lineRule="exact"/>
        <w:rPr>
          <w:rFonts w:asciiTheme="minorHAnsi" w:eastAsia="Times New Roman" w:hAnsiTheme="minorHAnsi" w:cstheme="minorHAnsi"/>
          <w:sz w:val="22"/>
          <w:szCs w:val="22"/>
        </w:rPr>
      </w:pPr>
    </w:p>
    <w:p w14:paraId="48CC26FA" w14:textId="2904C2CB" w:rsidR="00EE19C1" w:rsidRPr="00363E79" w:rsidRDefault="00EE19C1" w:rsidP="00EE19C1">
      <w:pPr>
        <w:tabs>
          <w:tab w:val="left" w:pos="823"/>
        </w:tabs>
        <w:spacing w:line="229" w:lineRule="auto"/>
        <w:ind w:left="844" w:right="160" w:hanging="851"/>
        <w:rPr>
          <w:rFonts w:asciiTheme="minorHAnsi" w:hAnsiTheme="minorHAnsi" w:cstheme="minorHAnsi"/>
          <w:sz w:val="22"/>
          <w:szCs w:val="22"/>
        </w:rPr>
      </w:pPr>
      <w:r w:rsidRPr="00363E79">
        <w:rPr>
          <w:rFonts w:asciiTheme="minorHAnsi" w:hAnsiTheme="minorHAnsi" w:cstheme="minorHAnsi"/>
          <w:sz w:val="22"/>
          <w:szCs w:val="22"/>
        </w:rPr>
        <w:t>11.2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Subject to clause </w:t>
      </w:r>
      <w:hyperlink w:anchor="page8" w:history="1">
        <w:r w:rsidRPr="00363E79">
          <w:rPr>
            <w:rFonts w:asciiTheme="minorHAnsi" w:hAnsiTheme="minorHAnsi" w:cstheme="minorHAnsi"/>
            <w:sz w:val="22"/>
            <w:szCs w:val="22"/>
          </w:rPr>
          <w:t xml:space="preserve">11.1, </w:t>
        </w:r>
      </w:hyperlink>
      <w:r w:rsidRPr="00363E79">
        <w:rPr>
          <w:rFonts w:asciiTheme="minorHAnsi" w:hAnsiTheme="minorHAnsi" w:cstheme="minorHAnsi"/>
          <w:sz w:val="22"/>
          <w:szCs w:val="22"/>
        </w:rPr>
        <w:t>the Permittee must obtain at its expense all necessary permits, licences, approvals, consents and authorities required for the Permitted Purpose including any necessary planning permit, and must at its own expense comply on time with any lawful conditions of such permits, licences, approvals, consents</w:t>
      </w:r>
      <w:r w:rsidR="0063356E" w:rsidRPr="00363E79">
        <w:rPr>
          <w:rFonts w:asciiTheme="minorHAnsi" w:hAnsiTheme="minorHAnsi" w:cstheme="minorHAnsi"/>
          <w:sz w:val="22"/>
          <w:szCs w:val="22"/>
        </w:rPr>
        <w:t xml:space="preserve"> and</w:t>
      </w:r>
      <w:r w:rsidRPr="00363E79">
        <w:rPr>
          <w:rFonts w:asciiTheme="minorHAnsi" w:hAnsiTheme="minorHAnsi" w:cstheme="minorHAnsi"/>
          <w:sz w:val="22"/>
          <w:szCs w:val="22"/>
        </w:rPr>
        <w:t xml:space="preserve"> authorities.</w:t>
      </w:r>
    </w:p>
    <w:p w14:paraId="5B0014D8" w14:textId="77777777" w:rsidR="00EE19C1" w:rsidRPr="00363E79" w:rsidRDefault="00EE19C1" w:rsidP="00EE19C1">
      <w:pPr>
        <w:spacing w:line="288" w:lineRule="exact"/>
        <w:rPr>
          <w:rFonts w:asciiTheme="minorHAnsi" w:eastAsia="Times New Roman" w:hAnsiTheme="minorHAnsi" w:cstheme="minorHAnsi"/>
          <w:sz w:val="22"/>
          <w:szCs w:val="22"/>
        </w:rPr>
      </w:pPr>
    </w:p>
    <w:p w14:paraId="2D2C7C02" w14:textId="79F933A4" w:rsidR="00EE19C1" w:rsidRPr="00363E79" w:rsidRDefault="00EE19C1" w:rsidP="00EE19C1">
      <w:pPr>
        <w:tabs>
          <w:tab w:val="left" w:pos="823"/>
        </w:tabs>
        <w:spacing w:line="229" w:lineRule="auto"/>
        <w:ind w:left="844" w:right="220" w:hanging="851"/>
        <w:rPr>
          <w:rFonts w:asciiTheme="minorHAnsi" w:hAnsiTheme="minorHAnsi" w:cstheme="minorHAnsi"/>
          <w:sz w:val="22"/>
          <w:szCs w:val="22"/>
        </w:rPr>
      </w:pPr>
      <w:r w:rsidRPr="00363E79">
        <w:rPr>
          <w:rFonts w:asciiTheme="minorHAnsi" w:hAnsiTheme="minorHAnsi" w:cstheme="minorHAnsi"/>
          <w:sz w:val="22"/>
          <w:szCs w:val="22"/>
        </w:rPr>
        <w:t>11.3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comply with all </w:t>
      </w:r>
      <w:r w:rsidR="006B622C" w:rsidRPr="00363E79">
        <w:rPr>
          <w:rFonts w:asciiTheme="minorHAnsi" w:hAnsiTheme="minorHAnsi" w:cstheme="minorHAnsi"/>
          <w:sz w:val="22"/>
          <w:szCs w:val="22"/>
        </w:rPr>
        <w:t xml:space="preserve">local, state and federal </w:t>
      </w:r>
      <w:r w:rsidR="0069185F" w:rsidRPr="00363E79">
        <w:rPr>
          <w:rFonts w:asciiTheme="minorHAnsi" w:hAnsiTheme="minorHAnsi" w:cstheme="minorHAnsi"/>
          <w:sz w:val="22"/>
          <w:szCs w:val="22"/>
        </w:rPr>
        <w:t>l</w:t>
      </w:r>
      <w:r w:rsidRPr="00363E79">
        <w:rPr>
          <w:rFonts w:asciiTheme="minorHAnsi" w:hAnsiTheme="minorHAnsi" w:cstheme="minorHAnsi"/>
          <w:sz w:val="22"/>
          <w:szCs w:val="22"/>
        </w:rPr>
        <w:t>aws, including Occupational Health and Safety Laws, noise limits set down in the State Environment Protection Policy (Control of Music Noise from Public Premises) No</w:t>
      </w:r>
      <w:r w:rsidR="006B622C" w:rsidRPr="00363E79">
        <w:rPr>
          <w:rFonts w:asciiTheme="minorHAnsi" w:hAnsiTheme="minorHAnsi" w:cstheme="minorHAnsi"/>
          <w:sz w:val="22"/>
          <w:szCs w:val="22"/>
        </w:rPr>
        <w:t>.</w:t>
      </w:r>
      <w:r w:rsidRPr="00363E79">
        <w:rPr>
          <w:rFonts w:asciiTheme="minorHAnsi" w:hAnsiTheme="minorHAnsi" w:cstheme="minorHAnsi"/>
          <w:sz w:val="22"/>
          <w:szCs w:val="22"/>
        </w:rPr>
        <w:t xml:space="preserve"> N-2 and </w:t>
      </w:r>
      <w:r w:rsidR="006B622C" w:rsidRPr="00363E79">
        <w:rPr>
          <w:rFonts w:asciiTheme="minorHAnsi" w:hAnsiTheme="minorHAnsi" w:cstheme="minorHAnsi"/>
          <w:sz w:val="22"/>
          <w:szCs w:val="22"/>
        </w:rPr>
        <w:t xml:space="preserve">the </w:t>
      </w:r>
      <w:r w:rsidR="0069185F" w:rsidRPr="00363E79">
        <w:rPr>
          <w:rFonts w:asciiTheme="minorHAnsi" w:hAnsiTheme="minorHAnsi" w:cstheme="minorHAnsi"/>
          <w:sz w:val="22"/>
          <w:szCs w:val="22"/>
        </w:rPr>
        <w:t xml:space="preserve">protocols </w:t>
      </w:r>
      <w:r w:rsidR="006B622C" w:rsidRPr="00363E79">
        <w:rPr>
          <w:rFonts w:asciiTheme="minorHAnsi" w:hAnsiTheme="minorHAnsi" w:cstheme="minorHAnsi"/>
          <w:sz w:val="22"/>
          <w:szCs w:val="22"/>
        </w:rPr>
        <w:t xml:space="preserve">to use the  Grand Strzelecki Track </w:t>
      </w:r>
      <w:r w:rsidR="0069185F" w:rsidRPr="00363E79">
        <w:rPr>
          <w:rFonts w:asciiTheme="minorHAnsi" w:hAnsiTheme="minorHAnsi" w:cstheme="minorHAnsi"/>
          <w:sz w:val="22"/>
          <w:szCs w:val="22"/>
        </w:rPr>
        <w:t>(Refer Annexure A)</w:t>
      </w:r>
      <w:r w:rsidRPr="00363E79">
        <w:rPr>
          <w:rFonts w:asciiTheme="minorHAnsi" w:hAnsiTheme="minorHAnsi" w:cstheme="minorHAnsi"/>
          <w:sz w:val="22"/>
          <w:szCs w:val="22"/>
        </w:rPr>
        <w:t xml:space="preserve">, concerning the Permit Area and </w:t>
      </w:r>
      <w:r w:rsidR="0069185F" w:rsidRPr="00363E79">
        <w:rPr>
          <w:rFonts w:asciiTheme="minorHAnsi" w:hAnsiTheme="minorHAnsi" w:cstheme="minorHAnsi"/>
          <w:sz w:val="22"/>
          <w:szCs w:val="22"/>
        </w:rPr>
        <w:t>its use</w:t>
      </w:r>
      <w:r w:rsidRPr="00363E79">
        <w:rPr>
          <w:rFonts w:asciiTheme="minorHAnsi" w:hAnsiTheme="minorHAnsi" w:cstheme="minorHAnsi"/>
          <w:sz w:val="22"/>
          <w:szCs w:val="22"/>
        </w:rPr>
        <w:t>.</w:t>
      </w:r>
    </w:p>
    <w:p w14:paraId="1E9E34E4" w14:textId="01F964AA" w:rsidR="00EE19C1" w:rsidRPr="00363E79" w:rsidRDefault="00EE19C1" w:rsidP="00EE19C1">
      <w:pPr>
        <w:spacing w:line="20" w:lineRule="exact"/>
        <w:rPr>
          <w:rFonts w:asciiTheme="minorHAnsi" w:eastAsia="Times New Roman" w:hAnsiTheme="minorHAnsi" w:cstheme="minorHAnsi"/>
          <w:sz w:val="22"/>
          <w:szCs w:val="22"/>
        </w:rPr>
      </w:pPr>
    </w:p>
    <w:p w14:paraId="365FD257" w14:textId="77777777" w:rsidR="00EE19C1" w:rsidRPr="00363E79" w:rsidRDefault="00EE19C1" w:rsidP="00EE19C1">
      <w:pPr>
        <w:spacing w:line="200" w:lineRule="exact"/>
        <w:rPr>
          <w:rFonts w:asciiTheme="minorHAnsi" w:eastAsia="Times New Roman" w:hAnsiTheme="minorHAnsi" w:cstheme="minorHAnsi"/>
          <w:sz w:val="22"/>
          <w:szCs w:val="22"/>
        </w:rPr>
      </w:pPr>
    </w:p>
    <w:p w14:paraId="15152056" w14:textId="77777777" w:rsidR="00EE19C1" w:rsidRPr="00363E79" w:rsidRDefault="00EE19C1" w:rsidP="00EE19C1">
      <w:pPr>
        <w:spacing w:line="200" w:lineRule="exact"/>
        <w:rPr>
          <w:rFonts w:asciiTheme="minorHAnsi" w:eastAsia="Times New Roman" w:hAnsiTheme="minorHAnsi" w:cstheme="minorHAnsi"/>
          <w:sz w:val="22"/>
          <w:szCs w:val="22"/>
        </w:rPr>
      </w:pPr>
    </w:p>
    <w:p w14:paraId="77E2BE58" w14:textId="2E2A2042" w:rsidR="00EE19C1" w:rsidRPr="00363E79" w:rsidRDefault="00EE19C1" w:rsidP="00EE19C1">
      <w:pPr>
        <w:tabs>
          <w:tab w:val="left" w:pos="823"/>
        </w:tabs>
        <w:spacing w:line="228" w:lineRule="auto"/>
        <w:ind w:left="844" w:right="40" w:hanging="851"/>
        <w:rPr>
          <w:rFonts w:asciiTheme="minorHAnsi" w:hAnsiTheme="minorHAnsi" w:cstheme="minorHAnsi"/>
          <w:sz w:val="22"/>
          <w:szCs w:val="22"/>
        </w:rPr>
      </w:pPr>
      <w:bookmarkStart w:id="19" w:name="page9"/>
      <w:bookmarkEnd w:id="19"/>
      <w:r w:rsidRPr="00363E79">
        <w:rPr>
          <w:rFonts w:asciiTheme="minorHAnsi" w:hAnsiTheme="minorHAnsi" w:cstheme="minorHAnsi"/>
          <w:sz w:val="22"/>
          <w:szCs w:val="22"/>
        </w:rPr>
        <w:t>11.4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If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consents to the Permittee's application for any licence, permit or consent under the </w:t>
      </w:r>
      <w:r w:rsidRPr="00363E79">
        <w:rPr>
          <w:rFonts w:asciiTheme="minorHAnsi" w:hAnsiTheme="minorHAnsi" w:cstheme="minorHAnsi"/>
          <w:i/>
          <w:sz w:val="22"/>
          <w:szCs w:val="22"/>
        </w:rPr>
        <w:t>Liquor Control Reform Act</w:t>
      </w:r>
      <w:r w:rsidRPr="00363E79">
        <w:rPr>
          <w:rFonts w:asciiTheme="minorHAnsi" w:hAnsiTheme="minorHAnsi" w:cstheme="minorHAnsi"/>
          <w:sz w:val="22"/>
          <w:szCs w:val="22"/>
        </w:rPr>
        <w:t xml:space="preserve"> 1998 (Vic), the Permittee must comply with all requirements of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including signing any future agreement containing additional covenants on the part of the Permittee to be performed and observed.</w:t>
      </w:r>
    </w:p>
    <w:p w14:paraId="50AD23E3" w14:textId="77777777" w:rsidR="00EE19C1" w:rsidRPr="00363E79" w:rsidRDefault="00EE19C1" w:rsidP="00EE19C1">
      <w:pPr>
        <w:spacing w:line="292" w:lineRule="exact"/>
        <w:rPr>
          <w:rFonts w:asciiTheme="minorHAnsi" w:eastAsia="Times New Roman" w:hAnsiTheme="minorHAnsi" w:cstheme="minorHAnsi"/>
          <w:sz w:val="22"/>
          <w:szCs w:val="22"/>
        </w:rPr>
      </w:pPr>
    </w:p>
    <w:p w14:paraId="1D46A74A" w14:textId="2134C927" w:rsidR="00EE19C1" w:rsidRPr="00363E79" w:rsidRDefault="00EE19C1" w:rsidP="00EE19C1">
      <w:pPr>
        <w:tabs>
          <w:tab w:val="left" w:pos="823"/>
        </w:tabs>
        <w:spacing w:line="225" w:lineRule="auto"/>
        <w:ind w:left="844" w:right="20" w:hanging="851"/>
        <w:rPr>
          <w:rFonts w:asciiTheme="minorHAnsi" w:hAnsiTheme="minorHAnsi" w:cstheme="minorHAnsi"/>
          <w:sz w:val="22"/>
          <w:szCs w:val="22"/>
        </w:rPr>
      </w:pPr>
      <w:r w:rsidRPr="00363E79">
        <w:rPr>
          <w:rFonts w:asciiTheme="minorHAnsi" w:hAnsiTheme="minorHAnsi" w:cstheme="minorHAnsi"/>
          <w:sz w:val="22"/>
          <w:szCs w:val="22"/>
        </w:rPr>
        <w:t>11.5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comply with all reasonable requests or directions given by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in relation to the safety, care or cleanliness of the Permit Area or users of the Permit Area.</w:t>
      </w:r>
    </w:p>
    <w:p w14:paraId="0115B07E" w14:textId="382084A7" w:rsidR="00E013E9" w:rsidRPr="00363E79" w:rsidRDefault="00E013E9" w:rsidP="00EE19C1">
      <w:pPr>
        <w:tabs>
          <w:tab w:val="left" w:pos="823"/>
        </w:tabs>
        <w:spacing w:line="225" w:lineRule="auto"/>
        <w:ind w:left="844" w:right="20" w:hanging="851"/>
        <w:rPr>
          <w:rFonts w:asciiTheme="minorHAnsi" w:hAnsiTheme="minorHAnsi" w:cstheme="minorHAnsi"/>
          <w:sz w:val="22"/>
          <w:szCs w:val="22"/>
        </w:rPr>
      </w:pPr>
    </w:p>
    <w:p w14:paraId="5C0846C9" w14:textId="5F69CF89" w:rsidR="00EE19C1" w:rsidRPr="00363E79" w:rsidRDefault="0051418C" w:rsidP="0051418C">
      <w:pPr>
        <w:pStyle w:val="Heading1"/>
        <w:rPr>
          <w:rFonts w:asciiTheme="minorHAnsi" w:hAnsiTheme="minorHAnsi" w:cstheme="minorHAnsi"/>
          <w:color w:val="000000" w:themeColor="text1"/>
          <w:sz w:val="22"/>
          <w:szCs w:val="22"/>
        </w:rPr>
      </w:pPr>
      <w:bookmarkStart w:id="20" w:name="_Toc228198939"/>
      <w:r w:rsidRPr="00363E79">
        <w:rPr>
          <w:rFonts w:asciiTheme="minorHAnsi" w:hAnsiTheme="minorHAnsi" w:cstheme="minorHAnsi"/>
          <w:color w:val="000000" w:themeColor="text1"/>
          <w:sz w:val="22"/>
          <w:szCs w:val="22"/>
        </w:rPr>
        <w:t>(12)</w:t>
      </w:r>
      <w:r w:rsidR="00EE19C1" w:rsidRPr="00363E79">
        <w:rPr>
          <w:rFonts w:asciiTheme="minorHAnsi" w:hAnsiTheme="minorHAnsi" w:cstheme="minorHAnsi"/>
          <w:color w:val="000000" w:themeColor="text1"/>
          <w:sz w:val="22"/>
          <w:szCs w:val="22"/>
        </w:rPr>
        <w:t>Event Plan</w:t>
      </w:r>
      <w:bookmarkEnd w:id="20"/>
    </w:p>
    <w:p w14:paraId="44907DF0" w14:textId="77777777" w:rsidR="00EE19C1" w:rsidRPr="00363E79" w:rsidRDefault="00EE19C1" w:rsidP="00EE19C1">
      <w:pPr>
        <w:spacing w:line="290" w:lineRule="exact"/>
        <w:rPr>
          <w:rFonts w:asciiTheme="minorHAnsi" w:eastAsia="Times New Roman" w:hAnsiTheme="minorHAnsi" w:cstheme="minorHAnsi"/>
          <w:sz w:val="22"/>
          <w:szCs w:val="22"/>
        </w:rPr>
      </w:pPr>
    </w:p>
    <w:p w14:paraId="763C2FC2" w14:textId="30FD6224" w:rsidR="00EE19C1" w:rsidRDefault="00EE19C1" w:rsidP="00EE19C1">
      <w:pPr>
        <w:tabs>
          <w:tab w:val="left" w:pos="823"/>
        </w:tabs>
        <w:spacing w:line="218" w:lineRule="auto"/>
        <w:ind w:left="844" w:right="640" w:hanging="851"/>
        <w:rPr>
          <w:rFonts w:asciiTheme="minorHAnsi" w:hAnsiTheme="minorHAnsi" w:cstheme="minorHAnsi"/>
          <w:sz w:val="22"/>
          <w:szCs w:val="22"/>
        </w:rPr>
      </w:pPr>
      <w:r w:rsidRPr="00363E79">
        <w:rPr>
          <w:rFonts w:asciiTheme="minorHAnsi" w:hAnsiTheme="minorHAnsi" w:cstheme="minorHAnsi"/>
          <w:sz w:val="22"/>
          <w:szCs w:val="22"/>
        </w:rPr>
        <w:t>12.1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At least 30 days before the Event, the Permittee must provide the </w:t>
      </w:r>
      <w:r w:rsidR="001E70C2"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with the following details of the Event (</w:t>
      </w:r>
      <w:r w:rsidRPr="00363E79">
        <w:rPr>
          <w:rFonts w:asciiTheme="minorHAnsi" w:hAnsiTheme="minorHAnsi" w:cstheme="minorHAnsi"/>
          <w:b/>
          <w:sz w:val="22"/>
          <w:szCs w:val="22"/>
        </w:rPr>
        <w:t>Event Plan</w:t>
      </w:r>
      <w:r w:rsidR="008E4D28" w:rsidRPr="00363E79">
        <w:rPr>
          <w:rFonts w:asciiTheme="minorHAnsi" w:hAnsiTheme="minorHAnsi" w:cstheme="minorHAnsi"/>
          <w:b/>
          <w:sz w:val="22"/>
          <w:szCs w:val="22"/>
        </w:rPr>
        <w:t xml:space="preserve"> in Annexure A</w:t>
      </w:r>
      <w:r w:rsidRPr="00363E79">
        <w:rPr>
          <w:rFonts w:asciiTheme="minorHAnsi" w:hAnsiTheme="minorHAnsi" w:cstheme="minorHAnsi"/>
          <w:sz w:val="22"/>
          <w:szCs w:val="22"/>
        </w:rPr>
        <w:t xml:space="preserve">) </w:t>
      </w:r>
      <w:r w:rsidR="00E66184" w:rsidRPr="00363E79">
        <w:rPr>
          <w:rFonts w:asciiTheme="minorHAnsi" w:hAnsiTheme="minorHAnsi" w:cstheme="minorHAnsi"/>
          <w:sz w:val="22"/>
          <w:szCs w:val="22"/>
        </w:rPr>
        <w:t>for their</w:t>
      </w:r>
      <w:r w:rsidRPr="00363E79">
        <w:rPr>
          <w:rFonts w:asciiTheme="minorHAnsi" w:hAnsiTheme="minorHAnsi" w:cstheme="minorHAnsi"/>
          <w:sz w:val="22"/>
          <w:szCs w:val="22"/>
        </w:rPr>
        <w:t xml:space="preserve"> approval:</w:t>
      </w:r>
    </w:p>
    <w:p w14:paraId="30DFE1C3" w14:textId="77777777" w:rsidR="00363E79" w:rsidRPr="00363E79" w:rsidRDefault="00363E79" w:rsidP="00EE19C1">
      <w:pPr>
        <w:tabs>
          <w:tab w:val="left" w:pos="823"/>
        </w:tabs>
        <w:spacing w:line="218" w:lineRule="auto"/>
        <w:ind w:left="844" w:right="640" w:hanging="851"/>
        <w:rPr>
          <w:rFonts w:asciiTheme="minorHAnsi" w:hAnsiTheme="minorHAnsi" w:cstheme="minorHAnsi"/>
          <w:sz w:val="22"/>
          <w:szCs w:val="22"/>
        </w:rPr>
      </w:pPr>
    </w:p>
    <w:p w14:paraId="7E0121EE" w14:textId="77777777" w:rsidR="00EE19C1" w:rsidRPr="00363E79" w:rsidRDefault="00EE19C1" w:rsidP="00EE19C1">
      <w:pPr>
        <w:spacing w:line="290" w:lineRule="exact"/>
        <w:rPr>
          <w:rFonts w:asciiTheme="minorHAnsi" w:eastAsia="Times New Roman" w:hAnsiTheme="minorHAnsi" w:cstheme="minorHAnsi"/>
          <w:sz w:val="22"/>
          <w:szCs w:val="22"/>
        </w:rPr>
      </w:pPr>
    </w:p>
    <w:p w14:paraId="0C7F9C6D" w14:textId="77777777" w:rsidR="00EE19C1" w:rsidRPr="00363E79" w:rsidRDefault="00EE19C1" w:rsidP="00EE19C1">
      <w:pPr>
        <w:tabs>
          <w:tab w:val="left" w:pos="1683"/>
        </w:tabs>
        <w:spacing w:line="230" w:lineRule="auto"/>
        <w:ind w:left="1704" w:hanging="849"/>
        <w:rPr>
          <w:rFonts w:asciiTheme="minorHAnsi" w:hAnsiTheme="minorHAnsi" w:cstheme="minorHAnsi"/>
          <w:sz w:val="22"/>
          <w:szCs w:val="22"/>
        </w:rPr>
      </w:pPr>
      <w:r w:rsidRPr="00363E79">
        <w:rPr>
          <w:rFonts w:asciiTheme="minorHAnsi" w:hAnsiTheme="minorHAnsi" w:cstheme="minorHAnsi"/>
          <w:sz w:val="22"/>
          <w:szCs w:val="22"/>
        </w:rPr>
        <w:lastRenderedPageBreak/>
        <w:t>12.1.1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list of key event staff, roles and the organisation they work for including but not limited to traffic management, event support staff, car-parking staff, security staff, first aid staff, ticketing staff catering staff, the safety and occupational health and safety officers and their contact telephone numbers for the duration of the Permit;</w:t>
      </w:r>
    </w:p>
    <w:p w14:paraId="16A0C9E8" w14:textId="77777777" w:rsidR="00EE19C1" w:rsidRPr="00363E79" w:rsidRDefault="00EE19C1" w:rsidP="00EE19C1">
      <w:pPr>
        <w:spacing w:line="295" w:lineRule="exact"/>
        <w:rPr>
          <w:rFonts w:asciiTheme="minorHAnsi" w:eastAsia="Times New Roman" w:hAnsiTheme="minorHAnsi" w:cstheme="minorHAnsi"/>
          <w:sz w:val="22"/>
          <w:szCs w:val="22"/>
        </w:rPr>
      </w:pPr>
    </w:p>
    <w:p w14:paraId="316E879F" w14:textId="77777777" w:rsidR="00EE19C1" w:rsidRPr="00363E79" w:rsidRDefault="00EE19C1" w:rsidP="00EE19C1">
      <w:pPr>
        <w:tabs>
          <w:tab w:val="left" w:pos="1683"/>
        </w:tabs>
        <w:spacing w:line="225" w:lineRule="auto"/>
        <w:ind w:left="1704" w:right="160" w:hanging="849"/>
        <w:rPr>
          <w:rFonts w:asciiTheme="minorHAnsi" w:hAnsiTheme="minorHAnsi" w:cstheme="minorHAnsi"/>
          <w:sz w:val="22"/>
          <w:szCs w:val="22"/>
        </w:rPr>
      </w:pPr>
      <w:r w:rsidRPr="00363E79">
        <w:rPr>
          <w:rFonts w:asciiTheme="minorHAnsi" w:hAnsiTheme="minorHAnsi" w:cstheme="minorHAnsi"/>
          <w:sz w:val="22"/>
          <w:szCs w:val="22"/>
        </w:rPr>
        <w:t>12.1.2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 detailed event program including Bump-In/Bump-Out plans, event day running sheet, signage inventory, ticketing arrangements, merchandising arrangements and any catering arrangements;</w:t>
      </w:r>
    </w:p>
    <w:p w14:paraId="7855BD65" w14:textId="77777777" w:rsidR="00EE19C1" w:rsidRPr="00363E79" w:rsidRDefault="00EE19C1" w:rsidP="00EE19C1">
      <w:pPr>
        <w:spacing w:line="245" w:lineRule="exact"/>
        <w:rPr>
          <w:rFonts w:asciiTheme="minorHAnsi" w:eastAsia="Times New Roman" w:hAnsiTheme="minorHAnsi" w:cstheme="minorHAnsi"/>
          <w:sz w:val="22"/>
          <w:szCs w:val="22"/>
        </w:rPr>
      </w:pPr>
    </w:p>
    <w:p w14:paraId="0C4FB558" w14:textId="041EE4E4"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12.1.3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details of all merchandise and services to be sold or offered during the Event;</w:t>
      </w:r>
    </w:p>
    <w:p w14:paraId="68ECA8F0" w14:textId="1D9A5EB5" w:rsidR="00EE19C1" w:rsidRPr="00363E79" w:rsidRDefault="00EE19C1" w:rsidP="00EE19C1">
      <w:pPr>
        <w:spacing w:line="289" w:lineRule="exact"/>
        <w:rPr>
          <w:rFonts w:asciiTheme="minorHAnsi" w:eastAsia="Times New Roman" w:hAnsiTheme="minorHAnsi" w:cstheme="minorHAnsi"/>
          <w:sz w:val="22"/>
          <w:szCs w:val="22"/>
        </w:rPr>
      </w:pPr>
    </w:p>
    <w:p w14:paraId="5A19F353" w14:textId="77777777" w:rsidR="00EE19C1" w:rsidRPr="00363E79" w:rsidRDefault="00EE19C1" w:rsidP="00EE19C1">
      <w:pPr>
        <w:tabs>
          <w:tab w:val="left" w:pos="1683"/>
        </w:tabs>
        <w:spacing w:line="218" w:lineRule="auto"/>
        <w:ind w:left="1704" w:right="400" w:hanging="849"/>
        <w:rPr>
          <w:rFonts w:asciiTheme="minorHAnsi" w:hAnsiTheme="minorHAnsi" w:cstheme="minorHAnsi"/>
          <w:sz w:val="22"/>
          <w:szCs w:val="22"/>
        </w:rPr>
      </w:pPr>
      <w:r w:rsidRPr="00363E79">
        <w:rPr>
          <w:rFonts w:asciiTheme="minorHAnsi" w:hAnsiTheme="minorHAnsi" w:cstheme="minorHAnsi"/>
          <w:sz w:val="22"/>
          <w:szCs w:val="22"/>
        </w:rPr>
        <w:t>12.1.4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details of the equipment to be brought onto the Permit Area and its proposed location;</w:t>
      </w:r>
    </w:p>
    <w:p w14:paraId="3098A5D3" w14:textId="77777777" w:rsidR="00EE19C1" w:rsidRPr="00363E79" w:rsidRDefault="00EE19C1" w:rsidP="00EE19C1">
      <w:pPr>
        <w:spacing w:line="241" w:lineRule="exact"/>
        <w:rPr>
          <w:rFonts w:asciiTheme="minorHAnsi" w:eastAsia="Times New Roman" w:hAnsiTheme="minorHAnsi" w:cstheme="minorHAnsi"/>
          <w:sz w:val="22"/>
          <w:szCs w:val="22"/>
        </w:rPr>
      </w:pPr>
    </w:p>
    <w:p w14:paraId="6B1E4DFE" w14:textId="14F3B23E"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12.1.5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detailed plans setting out emergency risk management</w:t>
      </w:r>
      <w:r w:rsidR="006E1CB2" w:rsidRPr="00363E79">
        <w:rPr>
          <w:rFonts w:asciiTheme="minorHAnsi" w:hAnsiTheme="minorHAnsi" w:cstheme="minorHAnsi"/>
          <w:sz w:val="22"/>
          <w:szCs w:val="22"/>
        </w:rPr>
        <w:t xml:space="preserve"> and safety</w:t>
      </w:r>
      <w:r w:rsidRPr="00363E79">
        <w:rPr>
          <w:rFonts w:asciiTheme="minorHAnsi" w:hAnsiTheme="minorHAnsi" w:cstheme="minorHAnsi"/>
          <w:sz w:val="22"/>
          <w:szCs w:val="22"/>
        </w:rPr>
        <w:t>;</w:t>
      </w:r>
    </w:p>
    <w:p w14:paraId="04A2E7E9" w14:textId="77777777" w:rsidR="00EE19C1" w:rsidRPr="00363E79" w:rsidRDefault="00EE19C1" w:rsidP="00EE19C1">
      <w:pPr>
        <w:spacing w:line="287" w:lineRule="exact"/>
        <w:rPr>
          <w:rFonts w:asciiTheme="minorHAnsi" w:eastAsia="Times New Roman" w:hAnsiTheme="minorHAnsi" w:cstheme="minorHAnsi"/>
          <w:sz w:val="22"/>
          <w:szCs w:val="22"/>
        </w:rPr>
      </w:pPr>
    </w:p>
    <w:p w14:paraId="78A79900" w14:textId="77777777" w:rsidR="00EE19C1" w:rsidRPr="00363E79" w:rsidRDefault="00EE19C1" w:rsidP="00835B36">
      <w:pPr>
        <w:tabs>
          <w:tab w:val="left" w:pos="1683"/>
        </w:tabs>
        <w:spacing w:line="225" w:lineRule="auto"/>
        <w:ind w:left="1704" w:right="320" w:hanging="849"/>
        <w:rPr>
          <w:rFonts w:asciiTheme="minorHAnsi" w:hAnsiTheme="minorHAnsi" w:cstheme="minorHAnsi"/>
          <w:sz w:val="22"/>
          <w:szCs w:val="22"/>
        </w:rPr>
      </w:pPr>
      <w:r w:rsidRPr="00363E79">
        <w:rPr>
          <w:rFonts w:asciiTheme="minorHAnsi" w:hAnsiTheme="minorHAnsi" w:cstheme="minorHAnsi"/>
          <w:sz w:val="22"/>
          <w:szCs w:val="22"/>
        </w:rPr>
        <w:t>12.1.6</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detailed plans setting out traffic management, car parking, parking attendants and signage, to ensure the most efficient and safest entry and exit of people to and from the Event;</w:t>
      </w:r>
    </w:p>
    <w:p w14:paraId="50A5A084" w14:textId="77777777" w:rsidR="00EE19C1" w:rsidRPr="00363E79" w:rsidRDefault="00EE19C1" w:rsidP="00EE19C1">
      <w:pPr>
        <w:spacing w:line="292" w:lineRule="exact"/>
        <w:rPr>
          <w:rFonts w:asciiTheme="minorHAnsi" w:eastAsia="Times New Roman" w:hAnsiTheme="minorHAnsi" w:cstheme="minorHAnsi"/>
          <w:sz w:val="22"/>
          <w:szCs w:val="22"/>
        </w:rPr>
      </w:pPr>
    </w:p>
    <w:p w14:paraId="7D0BCA2E" w14:textId="77777777" w:rsidR="00EE19C1" w:rsidRPr="00363E79" w:rsidRDefault="00EE19C1" w:rsidP="00EE19C1">
      <w:pPr>
        <w:tabs>
          <w:tab w:val="left" w:pos="1683"/>
        </w:tabs>
        <w:spacing w:line="218" w:lineRule="auto"/>
        <w:ind w:left="1704" w:right="920" w:hanging="849"/>
        <w:rPr>
          <w:rFonts w:asciiTheme="minorHAnsi" w:hAnsiTheme="minorHAnsi" w:cstheme="minorHAnsi"/>
          <w:sz w:val="22"/>
          <w:szCs w:val="22"/>
        </w:rPr>
      </w:pPr>
      <w:r w:rsidRPr="00363E79">
        <w:rPr>
          <w:rFonts w:asciiTheme="minorHAnsi" w:hAnsiTheme="minorHAnsi" w:cstheme="minorHAnsi"/>
          <w:sz w:val="22"/>
          <w:szCs w:val="22"/>
        </w:rPr>
        <w:t>12.1.7</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details of the number and location of all signage including any proposed advertising signage;</w:t>
      </w:r>
    </w:p>
    <w:p w14:paraId="48584BEF" w14:textId="77777777" w:rsidR="00EE19C1" w:rsidRPr="00363E79" w:rsidRDefault="00EE19C1" w:rsidP="00EE19C1">
      <w:pPr>
        <w:spacing w:line="243" w:lineRule="exact"/>
        <w:rPr>
          <w:rFonts w:asciiTheme="minorHAnsi" w:eastAsia="Times New Roman" w:hAnsiTheme="minorHAnsi" w:cstheme="minorHAnsi"/>
          <w:sz w:val="22"/>
          <w:szCs w:val="22"/>
        </w:rPr>
      </w:pPr>
    </w:p>
    <w:p w14:paraId="7E65E829" w14:textId="77777777"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12.1.8</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details of the provision of portable toilets and drinking fountains;</w:t>
      </w:r>
    </w:p>
    <w:p w14:paraId="26887305" w14:textId="77777777" w:rsidR="00EE19C1" w:rsidRPr="00363E79" w:rsidRDefault="00EE19C1" w:rsidP="00EE19C1">
      <w:pPr>
        <w:spacing w:line="289" w:lineRule="exact"/>
        <w:rPr>
          <w:rFonts w:asciiTheme="minorHAnsi" w:eastAsia="Times New Roman" w:hAnsiTheme="minorHAnsi" w:cstheme="minorHAnsi"/>
          <w:sz w:val="22"/>
          <w:szCs w:val="22"/>
        </w:rPr>
      </w:pPr>
    </w:p>
    <w:p w14:paraId="5BB13FB0" w14:textId="77777777" w:rsidR="00EE19C1" w:rsidRPr="00363E79" w:rsidRDefault="00EE19C1" w:rsidP="00EE19C1">
      <w:pPr>
        <w:tabs>
          <w:tab w:val="left" w:pos="1683"/>
        </w:tabs>
        <w:spacing w:line="218" w:lineRule="auto"/>
        <w:ind w:left="1704" w:right="440" w:hanging="849"/>
        <w:rPr>
          <w:rFonts w:asciiTheme="minorHAnsi" w:hAnsiTheme="minorHAnsi" w:cstheme="minorHAnsi"/>
          <w:sz w:val="22"/>
          <w:szCs w:val="22"/>
        </w:rPr>
      </w:pPr>
      <w:r w:rsidRPr="00363E79">
        <w:rPr>
          <w:rFonts w:asciiTheme="minorHAnsi" w:hAnsiTheme="minorHAnsi" w:cstheme="minorHAnsi"/>
          <w:sz w:val="22"/>
          <w:szCs w:val="22"/>
        </w:rPr>
        <w:t>12.1.9</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 plan setting out the collection of waste (including for any onsite toilets) and rubbish removal;</w:t>
      </w:r>
    </w:p>
    <w:p w14:paraId="39E5179B" w14:textId="77777777" w:rsidR="00EE19C1" w:rsidRPr="00363E79" w:rsidRDefault="00EE19C1" w:rsidP="00EE19C1">
      <w:pPr>
        <w:spacing w:line="290" w:lineRule="exact"/>
        <w:rPr>
          <w:rFonts w:asciiTheme="minorHAnsi" w:eastAsia="Times New Roman" w:hAnsiTheme="minorHAnsi" w:cstheme="minorHAnsi"/>
          <w:sz w:val="22"/>
          <w:szCs w:val="22"/>
        </w:rPr>
      </w:pPr>
    </w:p>
    <w:p w14:paraId="24C778E4" w14:textId="77777777" w:rsidR="00EE19C1" w:rsidRPr="00363E79" w:rsidRDefault="00EE19C1" w:rsidP="00EE19C1">
      <w:pPr>
        <w:tabs>
          <w:tab w:val="left" w:pos="1683"/>
        </w:tabs>
        <w:spacing w:line="217" w:lineRule="auto"/>
        <w:ind w:left="1704" w:right="200" w:hanging="849"/>
        <w:rPr>
          <w:rFonts w:asciiTheme="minorHAnsi" w:hAnsiTheme="minorHAnsi" w:cstheme="minorHAnsi"/>
          <w:sz w:val="22"/>
          <w:szCs w:val="22"/>
        </w:rPr>
      </w:pPr>
      <w:r w:rsidRPr="00363E79">
        <w:rPr>
          <w:rFonts w:asciiTheme="minorHAnsi" w:hAnsiTheme="minorHAnsi" w:cstheme="minorHAnsi"/>
          <w:sz w:val="22"/>
          <w:szCs w:val="22"/>
        </w:rPr>
        <w:t>12.1.10</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confirmation and details of the notification of all appropriate authorities such as the police, council, the Country Fire Authority and medical services;</w:t>
      </w:r>
    </w:p>
    <w:p w14:paraId="12607B2B" w14:textId="77777777" w:rsidR="00AF1B49" w:rsidRPr="00363E79" w:rsidRDefault="00AF1B49" w:rsidP="00AF1B49">
      <w:pPr>
        <w:spacing w:line="218" w:lineRule="auto"/>
        <w:ind w:right="160"/>
        <w:rPr>
          <w:rFonts w:asciiTheme="minorHAnsi" w:eastAsia="Times New Roman" w:hAnsiTheme="minorHAnsi" w:cstheme="minorHAnsi"/>
          <w:sz w:val="22"/>
          <w:szCs w:val="22"/>
        </w:rPr>
      </w:pPr>
    </w:p>
    <w:p w14:paraId="1E95A580" w14:textId="03AAD374" w:rsidR="00EE19C1" w:rsidRPr="00363E79" w:rsidRDefault="00EE19C1" w:rsidP="00835B36">
      <w:pPr>
        <w:spacing w:line="218" w:lineRule="auto"/>
        <w:ind w:left="1701" w:right="160" w:hanging="850"/>
        <w:rPr>
          <w:rFonts w:asciiTheme="minorHAnsi" w:hAnsiTheme="minorHAnsi" w:cstheme="minorHAnsi"/>
          <w:sz w:val="22"/>
          <w:szCs w:val="22"/>
        </w:rPr>
      </w:pPr>
      <w:r w:rsidRPr="00363E79">
        <w:rPr>
          <w:rFonts w:asciiTheme="minorHAnsi" w:hAnsiTheme="minorHAnsi" w:cstheme="minorHAnsi"/>
          <w:sz w:val="22"/>
          <w:szCs w:val="22"/>
        </w:rPr>
        <w:t>12.1.11   mechanisms put in place to ensure compliance with the State Environment Protection Policy (Control of Music Noise from Public Premises) No</w:t>
      </w:r>
      <w:r w:rsidR="008E4D28" w:rsidRPr="00363E79">
        <w:rPr>
          <w:rFonts w:asciiTheme="minorHAnsi" w:hAnsiTheme="minorHAnsi" w:cstheme="minorHAnsi"/>
          <w:sz w:val="22"/>
          <w:szCs w:val="22"/>
        </w:rPr>
        <w:t>.</w:t>
      </w:r>
      <w:r w:rsidRPr="00363E79">
        <w:rPr>
          <w:rFonts w:asciiTheme="minorHAnsi" w:hAnsiTheme="minorHAnsi" w:cstheme="minorHAnsi"/>
          <w:sz w:val="22"/>
          <w:szCs w:val="22"/>
        </w:rPr>
        <w:t xml:space="preserve"> N-2;</w:t>
      </w:r>
    </w:p>
    <w:p w14:paraId="6DFAD1B3" w14:textId="77777777" w:rsidR="00EE19C1" w:rsidRPr="00363E79" w:rsidRDefault="00EE19C1" w:rsidP="00EE19C1">
      <w:pPr>
        <w:spacing w:line="241" w:lineRule="exact"/>
        <w:rPr>
          <w:rFonts w:asciiTheme="minorHAnsi" w:eastAsia="Times New Roman" w:hAnsiTheme="minorHAnsi" w:cstheme="minorHAnsi"/>
          <w:sz w:val="22"/>
          <w:szCs w:val="22"/>
        </w:rPr>
      </w:pPr>
    </w:p>
    <w:p w14:paraId="4A4BB4B1" w14:textId="77777777"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12.1.12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details of any promotional activities or marketing for the Event; and</w:t>
      </w:r>
    </w:p>
    <w:p w14:paraId="555FBD18" w14:textId="2F1A413C" w:rsidR="00EE19C1" w:rsidRPr="00363E79" w:rsidRDefault="00EE19C1" w:rsidP="00EE19C1">
      <w:pPr>
        <w:spacing w:line="20" w:lineRule="exact"/>
        <w:rPr>
          <w:rFonts w:asciiTheme="minorHAnsi" w:eastAsia="Times New Roman" w:hAnsiTheme="minorHAnsi" w:cstheme="minorHAnsi"/>
          <w:sz w:val="22"/>
          <w:szCs w:val="22"/>
        </w:rPr>
      </w:pPr>
    </w:p>
    <w:p w14:paraId="54E636E8" w14:textId="77777777" w:rsidR="00EE19C1" w:rsidRPr="00363E79" w:rsidRDefault="00EE19C1" w:rsidP="00EE19C1">
      <w:pPr>
        <w:spacing w:line="200" w:lineRule="exact"/>
        <w:rPr>
          <w:rFonts w:asciiTheme="minorHAnsi" w:eastAsia="Times New Roman" w:hAnsiTheme="minorHAnsi" w:cstheme="minorHAnsi"/>
          <w:sz w:val="22"/>
          <w:szCs w:val="22"/>
        </w:rPr>
      </w:pPr>
    </w:p>
    <w:p w14:paraId="0A776E46" w14:textId="0D5E1359" w:rsidR="00EE19C1" w:rsidRPr="00363E79" w:rsidRDefault="00EE19C1" w:rsidP="00EE19C1">
      <w:pPr>
        <w:tabs>
          <w:tab w:val="left" w:pos="1683"/>
        </w:tabs>
        <w:spacing w:line="224" w:lineRule="auto"/>
        <w:ind w:left="1704" w:right="60" w:hanging="849"/>
        <w:rPr>
          <w:rFonts w:asciiTheme="minorHAnsi" w:hAnsiTheme="minorHAnsi" w:cstheme="minorHAnsi"/>
          <w:sz w:val="22"/>
          <w:szCs w:val="22"/>
        </w:rPr>
      </w:pPr>
      <w:bookmarkStart w:id="21" w:name="page10"/>
      <w:bookmarkEnd w:id="21"/>
      <w:r w:rsidRPr="00363E79">
        <w:rPr>
          <w:rFonts w:asciiTheme="minorHAnsi" w:hAnsiTheme="minorHAnsi" w:cstheme="minorHAnsi"/>
          <w:sz w:val="22"/>
          <w:szCs w:val="22"/>
        </w:rPr>
        <w:t>12.1.13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opportunity offered to other tenants or licensee of the </w:t>
      </w:r>
      <w:r w:rsidR="00BD3167" w:rsidRPr="00363E79">
        <w:rPr>
          <w:rFonts w:asciiTheme="minorHAnsi" w:hAnsiTheme="minorHAnsi" w:cstheme="minorHAnsi"/>
          <w:sz w:val="22"/>
          <w:szCs w:val="22"/>
        </w:rPr>
        <w:t>Permit Area</w:t>
      </w:r>
      <w:r w:rsidRPr="00363E79">
        <w:rPr>
          <w:rFonts w:asciiTheme="minorHAnsi" w:hAnsiTheme="minorHAnsi" w:cstheme="minorHAnsi"/>
          <w:sz w:val="22"/>
          <w:szCs w:val="22"/>
        </w:rPr>
        <w:t xml:space="preserve"> or nearby business to offer their customers Event packages, for example accommodation, food, beverage and Event ticketing packages.</w:t>
      </w:r>
    </w:p>
    <w:p w14:paraId="22CE3CF0" w14:textId="77777777" w:rsidR="00EE19C1" w:rsidRPr="00363E79" w:rsidRDefault="00EE19C1" w:rsidP="00EE19C1">
      <w:pPr>
        <w:spacing w:line="292" w:lineRule="exact"/>
        <w:rPr>
          <w:rFonts w:asciiTheme="minorHAnsi" w:eastAsia="Times New Roman" w:hAnsiTheme="minorHAnsi" w:cstheme="minorHAnsi"/>
          <w:sz w:val="22"/>
          <w:szCs w:val="22"/>
        </w:rPr>
      </w:pPr>
    </w:p>
    <w:p w14:paraId="5D047DEE" w14:textId="1139977D" w:rsidR="00EE19C1" w:rsidRPr="00363E79" w:rsidRDefault="00EE19C1" w:rsidP="00EE19C1">
      <w:pPr>
        <w:tabs>
          <w:tab w:val="left" w:pos="823"/>
        </w:tabs>
        <w:spacing w:line="218" w:lineRule="auto"/>
        <w:ind w:left="844" w:right="300" w:hanging="851"/>
        <w:rPr>
          <w:rFonts w:asciiTheme="minorHAnsi" w:hAnsiTheme="minorHAnsi" w:cstheme="minorHAnsi"/>
          <w:sz w:val="22"/>
          <w:szCs w:val="22"/>
        </w:rPr>
      </w:pPr>
      <w:r w:rsidRPr="00363E79">
        <w:rPr>
          <w:rFonts w:asciiTheme="minorHAnsi" w:hAnsiTheme="minorHAnsi" w:cstheme="minorHAnsi"/>
          <w:sz w:val="22"/>
          <w:szCs w:val="22"/>
        </w:rPr>
        <w:t>12.2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comply with the Event Plan and any changes reasonably required by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as a condition of its approval.</w:t>
      </w:r>
    </w:p>
    <w:p w14:paraId="105FFCE3" w14:textId="77777777" w:rsidR="00EE19C1" w:rsidRPr="00363E79" w:rsidRDefault="00EE19C1" w:rsidP="00EE19C1">
      <w:pPr>
        <w:spacing w:line="200" w:lineRule="exact"/>
        <w:rPr>
          <w:rFonts w:asciiTheme="minorHAnsi" w:eastAsia="Times New Roman" w:hAnsiTheme="minorHAnsi" w:cstheme="minorHAnsi"/>
          <w:sz w:val="22"/>
          <w:szCs w:val="22"/>
        </w:rPr>
      </w:pPr>
    </w:p>
    <w:p w14:paraId="2A00C097" w14:textId="74D336C8" w:rsidR="00EE19C1" w:rsidRPr="00363E79" w:rsidRDefault="0051418C" w:rsidP="0051418C">
      <w:pPr>
        <w:pStyle w:val="Heading1"/>
        <w:rPr>
          <w:rFonts w:asciiTheme="minorHAnsi" w:hAnsiTheme="minorHAnsi" w:cstheme="minorHAnsi"/>
          <w:sz w:val="22"/>
          <w:szCs w:val="22"/>
        </w:rPr>
      </w:pPr>
      <w:bookmarkStart w:id="22" w:name="_Toc228198940"/>
      <w:r w:rsidRPr="00363E79">
        <w:rPr>
          <w:rFonts w:asciiTheme="minorHAnsi" w:hAnsiTheme="minorHAnsi" w:cstheme="minorHAnsi"/>
          <w:color w:val="000000" w:themeColor="text1"/>
          <w:sz w:val="22"/>
          <w:szCs w:val="22"/>
        </w:rPr>
        <w:t>(13)</w:t>
      </w:r>
      <w:r w:rsidR="00405EBC" w:rsidRPr="00363E79">
        <w:rPr>
          <w:rFonts w:asciiTheme="minorHAnsi" w:hAnsiTheme="minorHAnsi" w:cstheme="minorHAnsi"/>
          <w:color w:val="000000" w:themeColor="text1"/>
          <w:sz w:val="22"/>
          <w:szCs w:val="22"/>
        </w:rPr>
        <w:t xml:space="preserve">Obligations and </w:t>
      </w:r>
      <w:r w:rsidR="00562051" w:rsidRPr="00363E79">
        <w:rPr>
          <w:rFonts w:asciiTheme="minorHAnsi" w:hAnsiTheme="minorHAnsi" w:cstheme="minorHAnsi"/>
          <w:color w:val="000000" w:themeColor="text1"/>
          <w:sz w:val="22"/>
          <w:szCs w:val="22"/>
        </w:rPr>
        <w:t>R</w:t>
      </w:r>
      <w:r w:rsidR="00405EBC" w:rsidRPr="00363E79">
        <w:rPr>
          <w:rFonts w:asciiTheme="minorHAnsi" w:hAnsiTheme="minorHAnsi" w:cstheme="minorHAnsi"/>
          <w:color w:val="000000" w:themeColor="text1"/>
          <w:sz w:val="22"/>
          <w:szCs w:val="22"/>
        </w:rPr>
        <w:t>ights of t</w:t>
      </w:r>
      <w:r w:rsidR="00EE19C1" w:rsidRPr="00363E79">
        <w:rPr>
          <w:rFonts w:asciiTheme="minorHAnsi" w:hAnsiTheme="minorHAnsi" w:cstheme="minorHAnsi"/>
          <w:color w:val="000000" w:themeColor="text1"/>
          <w:sz w:val="22"/>
          <w:szCs w:val="22"/>
        </w:rPr>
        <w:t xml:space="preserve">he </w:t>
      </w:r>
      <w:r w:rsidR="00520F9A" w:rsidRPr="00363E79">
        <w:rPr>
          <w:rFonts w:asciiTheme="minorHAnsi" w:hAnsiTheme="minorHAnsi" w:cstheme="minorHAnsi"/>
          <w:color w:val="000000" w:themeColor="text1"/>
          <w:sz w:val="22"/>
          <w:szCs w:val="22"/>
        </w:rPr>
        <w:t>Committee of Management of Grand Strzelecki Track Incorporated</w:t>
      </w:r>
      <w:bookmarkEnd w:id="22"/>
      <w:r w:rsidR="00EE19C1" w:rsidRPr="00363E79">
        <w:rPr>
          <w:rFonts w:asciiTheme="minorHAnsi" w:hAnsiTheme="minorHAnsi" w:cstheme="minorHAnsi"/>
          <w:color w:val="000000" w:themeColor="text1"/>
          <w:sz w:val="22"/>
          <w:szCs w:val="22"/>
        </w:rPr>
        <w:t xml:space="preserve"> </w:t>
      </w:r>
    </w:p>
    <w:p w14:paraId="79E93047" w14:textId="77777777" w:rsidR="00EE19C1" w:rsidRPr="00363E79" w:rsidRDefault="00EE19C1" w:rsidP="00EE19C1">
      <w:pPr>
        <w:spacing w:line="289" w:lineRule="exact"/>
        <w:rPr>
          <w:rFonts w:asciiTheme="minorHAnsi" w:eastAsia="Times New Roman" w:hAnsiTheme="minorHAnsi" w:cstheme="minorHAnsi"/>
          <w:sz w:val="22"/>
          <w:szCs w:val="22"/>
        </w:rPr>
      </w:pPr>
    </w:p>
    <w:p w14:paraId="01EE0251" w14:textId="30DCB4E1" w:rsidR="00EE19C1" w:rsidRPr="00363E79" w:rsidRDefault="00EE19C1" w:rsidP="00EE19C1">
      <w:pPr>
        <w:tabs>
          <w:tab w:val="left" w:pos="823"/>
        </w:tabs>
        <w:spacing w:line="225" w:lineRule="auto"/>
        <w:ind w:left="844" w:right="120" w:hanging="851"/>
        <w:rPr>
          <w:rFonts w:asciiTheme="minorHAnsi" w:hAnsiTheme="minorHAnsi" w:cstheme="minorHAnsi"/>
          <w:sz w:val="22"/>
          <w:szCs w:val="22"/>
        </w:rPr>
      </w:pPr>
      <w:r w:rsidRPr="00363E79">
        <w:rPr>
          <w:rFonts w:asciiTheme="minorHAnsi" w:hAnsiTheme="minorHAnsi" w:cstheme="minorHAnsi"/>
          <w:sz w:val="22"/>
          <w:szCs w:val="22"/>
        </w:rPr>
        <w:t>13.1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acknowledges and agrees that the </w:t>
      </w:r>
      <w:r w:rsidR="00520F9A" w:rsidRPr="00363E79">
        <w:rPr>
          <w:rFonts w:asciiTheme="minorHAnsi" w:hAnsiTheme="minorHAnsi" w:cstheme="minorHAnsi"/>
          <w:sz w:val="22"/>
          <w:szCs w:val="22"/>
        </w:rPr>
        <w:t>Committee of Management of Grand Strzelecki Track Incorporated</w:t>
      </w:r>
      <w:r w:rsidR="008F5C85" w:rsidRPr="00363E79">
        <w:rPr>
          <w:rFonts w:asciiTheme="minorHAnsi" w:hAnsiTheme="minorHAnsi" w:cstheme="minorHAnsi"/>
          <w:sz w:val="22"/>
          <w:szCs w:val="22"/>
        </w:rPr>
        <w:t xml:space="preserve"> </w:t>
      </w:r>
      <w:r w:rsidRPr="00363E79">
        <w:rPr>
          <w:rFonts w:asciiTheme="minorHAnsi" w:hAnsiTheme="minorHAnsi" w:cstheme="minorHAnsi"/>
          <w:sz w:val="22"/>
          <w:szCs w:val="22"/>
        </w:rPr>
        <w:t xml:space="preserve">may at any time during the Permit Period do any works or things at or on any part of the </w:t>
      </w:r>
      <w:r w:rsidR="00BD3167" w:rsidRPr="00363E79">
        <w:rPr>
          <w:rFonts w:asciiTheme="minorHAnsi" w:hAnsiTheme="minorHAnsi" w:cstheme="minorHAnsi"/>
          <w:sz w:val="22"/>
          <w:szCs w:val="22"/>
        </w:rPr>
        <w:t>Permit Area</w:t>
      </w:r>
      <w:r w:rsidRPr="00363E79">
        <w:rPr>
          <w:rFonts w:asciiTheme="minorHAnsi" w:hAnsiTheme="minorHAnsi" w:cstheme="minorHAnsi"/>
          <w:sz w:val="22"/>
          <w:szCs w:val="22"/>
        </w:rPr>
        <w:t>, including closing access to the Permit Area, it is required to do:</w:t>
      </w:r>
    </w:p>
    <w:p w14:paraId="22DB8DE8" w14:textId="77777777" w:rsidR="00EE19C1" w:rsidRPr="00363E79" w:rsidRDefault="00EE19C1" w:rsidP="00EE19C1">
      <w:pPr>
        <w:spacing w:line="243" w:lineRule="exact"/>
        <w:rPr>
          <w:rFonts w:asciiTheme="minorHAnsi" w:eastAsia="Times New Roman" w:hAnsiTheme="minorHAnsi" w:cstheme="minorHAnsi"/>
          <w:sz w:val="22"/>
          <w:szCs w:val="22"/>
        </w:rPr>
      </w:pPr>
    </w:p>
    <w:p w14:paraId="5BDFC4C4" w14:textId="77777777"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13.1.1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by law;</w:t>
      </w:r>
    </w:p>
    <w:p w14:paraId="328C689F" w14:textId="77777777" w:rsidR="00EE19C1" w:rsidRPr="00363E79" w:rsidRDefault="00EE19C1" w:rsidP="00EE19C1">
      <w:pPr>
        <w:spacing w:line="289" w:lineRule="exact"/>
        <w:rPr>
          <w:rFonts w:asciiTheme="minorHAnsi" w:eastAsia="Times New Roman" w:hAnsiTheme="minorHAnsi" w:cstheme="minorHAnsi"/>
          <w:sz w:val="22"/>
          <w:szCs w:val="22"/>
        </w:rPr>
      </w:pPr>
    </w:p>
    <w:p w14:paraId="4F96784C" w14:textId="77777777" w:rsidR="00EE19C1" w:rsidRPr="00363E79" w:rsidRDefault="00EE19C1" w:rsidP="00EE19C1">
      <w:pPr>
        <w:tabs>
          <w:tab w:val="left" w:pos="1683"/>
        </w:tabs>
        <w:spacing w:line="218" w:lineRule="auto"/>
        <w:ind w:left="1704" w:right="500" w:hanging="849"/>
        <w:rPr>
          <w:rFonts w:asciiTheme="minorHAnsi" w:hAnsiTheme="minorHAnsi" w:cstheme="minorHAnsi"/>
          <w:sz w:val="22"/>
          <w:szCs w:val="22"/>
        </w:rPr>
      </w:pPr>
      <w:r w:rsidRPr="00363E79">
        <w:rPr>
          <w:rFonts w:asciiTheme="minorHAnsi" w:hAnsiTheme="minorHAnsi" w:cstheme="minorHAnsi"/>
          <w:sz w:val="22"/>
          <w:szCs w:val="22"/>
        </w:rPr>
        <w:t>13.1.2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to ensure the Permittee’s obligations are performed or carried out, after due notice to the Permittee as provided in this Permit;</w:t>
      </w:r>
    </w:p>
    <w:p w14:paraId="5A91E1F6" w14:textId="77777777" w:rsidR="00EE19C1" w:rsidRPr="00363E79" w:rsidRDefault="00EE19C1" w:rsidP="00EE19C1">
      <w:pPr>
        <w:spacing w:line="241" w:lineRule="exact"/>
        <w:rPr>
          <w:rFonts w:asciiTheme="minorHAnsi" w:eastAsia="Times New Roman" w:hAnsiTheme="minorHAnsi" w:cstheme="minorHAnsi"/>
          <w:sz w:val="22"/>
          <w:szCs w:val="22"/>
        </w:rPr>
      </w:pPr>
    </w:p>
    <w:p w14:paraId="299678DA" w14:textId="1623A9D8" w:rsidR="00EE19C1"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13.1.3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to protect the </w:t>
      </w:r>
      <w:r w:rsidR="00BD3167" w:rsidRPr="00363E79">
        <w:rPr>
          <w:rFonts w:asciiTheme="minorHAnsi" w:hAnsiTheme="minorHAnsi" w:cstheme="minorHAnsi"/>
          <w:sz w:val="22"/>
          <w:szCs w:val="22"/>
        </w:rPr>
        <w:t>Permit Area</w:t>
      </w:r>
      <w:r w:rsidRPr="00363E79">
        <w:rPr>
          <w:rFonts w:asciiTheme="minorHAnsi" w:hAnsiTheme="minorHAnsi" w:cstheme="minorHAnsi"/>
          <w:sz w:val="22"/>
          <w:szCs w:val="22"/>
        </w:rPr>
        <w:t xml:space="preserve"> from damage or destruction; or</w:t>
      </w:r>
    </w:p>
    <w:p w14:paraId="73444F2C" w14:textId="77777777" w:rsidR="00363E79" w:rsidRPr="00363E79" w:rsidRDefault="00363E79" w:rsidP="00EE19C1">
      <w:pPr>
        <w:tabs>
          <w:tab w:val="left" w:pos="1683"/>
        </w:tabs>
        <w:spacing w:line="0" w:lineRule="atLeast"/>
        <w:ind w:left="844"/>
        <w:rPr>
          <w:rFonts w:asciiTheme="minorHAnsi" w:hAnsiTheme="minorHAnsi" w:cstheme="minorHAnsi"/>
          <w:sz w:val="22"/>
          <w:szCs w:val="22"/>
        </w:rPr>
      </w:pPr>
    </w:p>
    <w:p w14:paraId="0CA71EE9" w14:textId="77777777" w:rsidR="00EE19C1" w:rsidRPr="00363E79" w:rsidRDefault="00EE19C1" w:rsidP="00EE19C1">
      <w:pPr>
        <w:spacing w:line="240" w:lineRule="exact"/>
        <w:rPr>
          <w:rFonts w:asciiTheme="minorHAnsi" w:eastAsia="Times New Roman" w:hAnsiTheme="minorHAnsi" w:cstheme="minorHAnsi"/>
          <w:sz w:val="22"/>
          <w:szCs w:val="22"/>
        </w:rPr>
      </w:pPr>
    </w:p>
    <w:p w14:paraId="025990B6" w14:textId="6409AF57"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lastRenderedPageBreak/>
        <w:t>13.1.4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because of an emergency,</w:t>
      </w:r>
    </w:p>
    <w:p w14:paraId="62988CFF" w14:textId="1165FE29" w:rsidR="006E1CB2" w:rsidRPr="00363E79" w:rsidRDefault="006E1CB2" w:rsidP="00EE19C1">
      <w:pPr>
        <w:tabs>
          <w:tab w:val="left" w:pos="1683"/>
        </w:tabs>
        <w:spacing w:line="0" w:lineRule="atLeast"/>
        <w:ind w:left="844"/>
        <w:rPr>
          <w:rFonts w:asciiTheme="minorHAnsi" w:hAnsiTheme="minorHAnsi" w:cstheme="minorHAnsi"/>
          <w:sz w:val="22"/>
          <w:szCs w:val="22"/>
        </w:rPr>
      </w:pPr>
    </w:p>
    <w:p w14:paraId="10D43779" w14:textId="46CF5D91" w:rsidR="006E1CB2" w:rsidRPr="00363E79" w:rsidRDefault="006E1CB2"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13.1.4</w:t>
      </w:r>
      <w:r w:rsidRPr="00363E79">
        <w:rPr>
          <w:rFonts w:asciiTheme="minorHAnsi" w:hAnsiTheme="minorHAnsi" w:cstheme="minorHAnsi"/>
          <w:sz w:val="22"/>
          <w:szCs w:val="22"/>
        </w:rPr>
        <w:tab/>
        <w:t>due to road surfacing in preparation for, and including, plantation harvesting by Hancock Victorian Plantations (HVP).</w:t>
      </w:r>
    </w:p>
    <w:p w14:paraId="2B9768D6" w14:textId="77777777" w:rsidR="006E1CB2" w:rsidRPr="00363E79" w:rsidRDefault="006E1CB2" w:rsidP="00EF6366">
      <w:pPr>
        <w:spacing w:line="0" w:lineRule="atLeast"/>
        <w:ind w:left="4304"/>
        <w:rPr>
          <w:rFonts w:asciiTheme="minorHAnsi" w:hAnsiTheme="minorHAnsi" w:cstheme="minorHAnsi"/>
          <w:sz w:val="22"/>
          <w:szCs w:val="22"/>
        </w:rPr>
      </w:pPr>
    </w:p>
    <w:p w14:paraId="50FEA9D9" w14:textId="328484A1" w:rsidR="00EE19C1" w:rsidRPr="00363E79" w:rsidRDefault="00EE19C1" w:rsidP="00EE19C1">
      <w:pPr>
        <w:spacing w:line="218" w:lineRule="auto"/>
        <w:ind w:left="844" w:right="180"/>
        <w:rPr>
          <w:rFonts w:asciiTheme="minorHAnsi" w:hAnsiTheme="minorHAnsi" w:cstheme="minorHAnsi"/>
          <w:sz w:val="22"/>
          <w:szCs w:val="22"/>
        </w:rPr>
      </w:pPr>
      <w:r w:rsidRPr="00363E79">
        <w:rPr>
          <w:rFonts w:asciiTheme="minorHAnsi" w:hAnsiTheme="minorHAnsi" w:cstheme="minorHAnsi"/>
          <w:sz w:val="22"/>
          <w:szCs w:val="22"/>
        </w:rPr>
        <w:t>and the Permittee shall not be entitled to any claim for compensation or damages for loss suffered as a result of any such closure or works.</w:t>
      </w:r>
    </w:p>
    <w:p w14:paraId="54C6C146" w14:textId="77777777" w:rsidR="00EE19C1" w:rsidRPr="00363E79" w:rsidRDefault="00EE19C1" w:rsidP="00EE19C1">
      <w:pPr>
        <w:spacing w:line="290" w:lineRule="exact"/>
        <w:rPr>
          <w:rFonts w:asciiTheme="minorHAnsi" w:eastAsia="Times New Roman" w:hAnsiTheme="minorHAnsi" w:cstheme="minorHAnsi"/>
          <w:sz w:val="22"/>
          <w:szCs w:val="22"/>
        </w:rPr>
      </w:pPr>
    </w:p>
    <w:p w14:paraId="67F1734B" w14:textId="08009AC1" w:rsidR="00EE19C1" w:rsidRPr="00363E79" w:rsidRDefault="00EE19C1" w:rsidP="00EE19C1">
      <w:pPr>
        <w:tabs>
          <w:tab w:val="left" w:pos="823"/>
        </w:tabs>
        <w:spacing w:line="225" w:lineRule="auto"/>
        <w:ind w:left="844" w:right="20" w:hanging="851"/>
        <w:rPr>
          <w:rFonts w:asciiTheme="minorHAnsi" w:hAnsiTheme="minorHAnsi" w:cstheme="minorHAnsi"/>
          <w:sz w:val="22"/>
          <w:szCs w:val="22"/>
        </w:rPr>
      </w:pPr>
      <w:r w:rsidRPr="00363E79">
        <w:rPr>
          <w:rFonts w:asciiTheme="minorHAnsi" w:hAnsiTheme="minorHAnsi" w:cstheme="minorHAnsi"/>
          <w:sz w:val="22"/>
          <w:szCs w:val="22"/>
        </w:rPr>
        <w:t>13.2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acknowledges and agrees that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may enter the Permit Area at any time for the purpose of checking whether the Permittee's obligations are being performed and to check the condition of the Permit Area</w:t>
      </w:r>
      <w:r w:rsidR="006E1CB2" w:rsidRPr="00363E79">
        <w:rPr>
          <w:rFonts w:asciiTheme="minorHAnsi" w:hAnsiTheme="minorHAnsi" w:cstheme="minorHAnsi"/>
          <w:sz w:val="22"/>
          <w:szCs w:val="22"/>
        </w:rPr>
        <w:t xml:space="preserve"> and surrounding areas</w:t>
      </w:r>
      <w:r w:rsidRPr="00363E79">
        <w:rPr>
          <w:rFonts w:asciiTheme="minorHAnsi" w:hAnsiTheme="minorHAnsi" w:cstheme="minorHAnsi"/>
          <w:sz w:val="22"/>
          <w:szCs w:val="22"/>
        </w:rPr>
        <w:t>.</w:t>
      </w:r>
    </w:p>
    <w:p w14:paraId="34E0EE6C" w14:textId="77777777" w:rsidR="00EE19C1" w:rsidRPr="00363E79" w:rsidRDefault="00EE19C1" w:rsidP="00EE19C1">
      <w:pPr>
        <w:spacing w:line="200" w:lineRule="exact"/>
        <w:rPr>
          <w:rFonts w:asciiTheme="minorHAnsi" w:eastAsia="Times New Roman" w:hAnsiTheme="minorHAnsi" w:cstheme="minorHAnsi"/>
          <w:sz w:val="22"/>
          <w:szCs w:val="22"/>
        </w:rPr>
      </w:pPr>
    </w:p>
    <w:p w14:paraId="66B9564F" w14:textId="6299FD1B" w:rsidR="00EE19C1" w:rsidRPr="00363E79" w:rsidRDefault="0051418C" w:rsidP="0051418C">
      <w:pPr>
        <w:pStyle w:val="Heading1"/>
        <w:rPr>
          <w:rFonts w:asciiTheme="minorHAnsi" w:hAnsiTheme="minorHAnsi" w:cstheme="minorHAnsi"/>
          <w:color w:val="000000" w:themeColor="text1"/>
          <w:sz w:val="22"/>
          <w:szCs w:val="22"/>
        </w:rPr>
      </w:pPr>
      <w:bookmarkStart w:id="23" w:name="_Toc228198941"/>
      <w:r w:rsidRPr="00363E79">
        <w:rPr>
          <w:rFonts w:asciiTheme="minorHAnsi" w:hAnsiTheme="minorHAnsi" w:cstheme="minorHAnsi"/>
          <w:color w:val="000000" w:themeColor="text1"/>
          <w:sz w:val="22"/>
          <w:szCs w:val="22"/>
        </w:rPr>
        <w:t>(14)</w:t>
      </w:r>
      <w:r w:rsidR="00EE19C1" w:rsidRPr="00363E79">
        <w:rPr>
          <w:rFonts w:asciiTheme="minorHAnsi" w:hAnsiTheme="minorHAnsi" w:cstheme="minorHAnsi"/>
          <w:color w:val="000000" w:themeColor="text1"/>
          <w:sz w:val="22"/>
          <w:szCs w:val="22"/>
        </w:rPr>
        <w:t>Obligations after the Permit Period</w:t>
      </w:r>
      <w:bookmarkEnd w:id="23"/>
    </w:p>
    <w:p w14:paraId="6F310E3B" w14:textId="77777777" w:rsidR="00EE19C1" w:rsidRPr="00363E79" w:rsidRDefault="00EE19C1" w:rsidP="00EE19C1">
      <w:pPr>
        <w:spacing w:line="240" w:lineRule="exact"/>
        <w:rPr>
          <w:rFonts w:asciiTheme="minorHAnsi" w:hAnsiTheme="minorHAnsi" w:cstheme="minorHAnsi"/>
          <w:b/>
          <w:sz w:val="22"/>
          <w:szCs w:val="22"/>
        </w:rPr>
      </w:pPr>
    </w:p>
    <w:p w14:paraId="47FBDF1A" w14:textId="77777777" w:rsidR="00EE19C1" w:rsidRPr="00363E79" w:rsidRDefault="00EE19C1" w:rsidP="00EE19C1">
      <w:pPr>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The Permittee must prior to the end of the Permit Period:</w:t>
      </w:r>
    </w:p>
    <w:p w14:paraId="24AAB10E" w14:textId="77777777" w:rsidR="00EE19C1" w:rsidRPr="00363E79" w:rsidRDefault="00EE19C1" w:rsidP="00EE19C1">
      <w:pPr>
        <w:spacing w:line="290" w:lineRule="exact"/>
        <w:rPr>
          <w:rFonts w:asciiTheme="minorHAnsi" w:eastAsia="Times New Roman" w:hAnsiTheme="minorHAnsi" w:cstheme="minorHAnsi"/>
          <w:sz w:val="22"/>
          <w:szCs w:val="22"/>
        </w:rPr>
      </w:pPr>
    </w:p>
    <w:p w14:paraId="435719F0" w14:textId="4184E8B7" w:rsidR="00EE19C1" w:rsidRPr="00363E79" w:rsidRDefault="00EE19C1" w:rsidP="00835B36">
      <w:pPr>
        <w:tabs>
          <w:tab w:val="left" w:pos="823"/>
        </w:tabs>
        <w:spacing w:line="224" w:lineRule="auto"/>
        <w:ind w:left="844" w:right="180" w:hanging="851"/>
        <w:rPr>
          <w:rFonts w:asciiTheme="minorHAnsi" w:hAnsiTheme="minorHAnsi" w:cstheme="minorHAnsi"/>
          <w:sz w:val="22"/>
          <w:szCs w:val="22"/>
        </w:rPr>
      </w:pPr>
      <w:r w:rsidRPr="00363E79">
        <w:rPr>
          <w:rFonts w:asciiTheme="minorHAnsi" w:hAnsiTheme="minorHAnsi" w:cstheme="minorHAnsi"/>
          <w:sz w:val="22"/>
          <w:szCs w:val="22"/>
        </w:rPr>
        <w:t>14.1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vacate the Permit Area and ensure that it is free from rubbish and otherwise in the same condition as at the commencement of the Permit Period, to the reasonable satisfaction of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7F8ADA56" w14:textId="77777777" w:rsidR="00EE19C1" w:rsidRPr="00363E79" w:rsidRDefault="00EE19C1" w:rsidP="00EE19C1">
      <w:pPr>
        <w:spacing w:line="292" w:lineRule="exact"/>
        <w:rPr>
          <w:rFonts w:asciiTheme="minorHAnsi" w:eastAsia="Times New Roman" w:hAnsiTheme="minorHAnsi" w:cstheme="minorHAnsi"/>
          <w:sz w:val="22"/>
          <w:szCs w:val="22"/>
        </w:rPr>
      </w:pPr>
    </w:p>
    <w:p w14:paraId="0CE70065" w14:textId="19EC268B" w:rsidR="00EE19C1" w:rsidRPr="00363E79" w:rsidRDefault="00EE19C1" w:rsidP="00835B36">
      <w:pPr>
        <w:tabs>
          <w:tab w:val="left" w:pos="823"/>
        </w:tabs>
        <w:spacing w:line="225" w:lineRule="auto"/>
        <w:ind w:left="844" w:right="320" w:hanging="851"/>
        <w:rPr>
          <w:rFonts w:asciiTheme="minorHAnsi" w:hAnsiTheme="minorHAnsi" w:cstheme="minorHAnsi"/>
          <w:sz w:val="22"/>
          <w:szCs w:val="22"/>
        </w:rPr>
      </w:pPr>
      <w:r w:rsidRPr="00363E79">
        <w:rPr>
          <w:rFonts w:asciiTheme="minorHAnsi" w:hAnsiTheme="minorHAnsi" w:cstheme="minorHAnsi"/>
          <w:sz w:val="22"/>
          <w:szCs w:val="22"/>
        </w:rPr>
        <w:t>14.2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remove all equipment, facilities and other materials brought into the Permit Area by the Permittee and make good all damage caused by such removal to the satisfaction of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and</w:t>
      </w:r>
    </w:p>
    <w:p w14:paraId="1506CC94" w14:textId="77777777" w:rsidR="00EE19C1" w:rsidRPr="00363E79" w:rsidRDefault="00EE19C1" w:rsidP="00835B36">
      <w:pPr>
        <w:spacing w:line="291" w:lineRule="exact"/>
        <w:rPr>
          <w:rFonts w:asciiTheme="minorHAnsi" w:eastAsia="Times New Roman" w:hAnsiTheme="minorHAnsi" w:cstheme="minorHAnsi"/>
          <w:sz w:val="22"/>
          <w:szCs w:val="22"/>
        </w:rPr>
      </w:pPr>
    </w:p>
    <w:p w14:paraId="40E311D9" w14:textId="0D53C1CE" w:rsidR="00EE19C1" w:rsidRPr="00363E79" w:rsidRDefault="00EE19C1" w:rsidP="00835B36">
      <w:pPr>
        <w:tabs>
          <w:tab w:val="left" w:pos="823"/>
        </w:tabs>
        <w:spacing w:line="218" w:lineRule="auto"/>
        <w:ind w:left="844" w:right="140" w:hanging="851"/>
        <w:jc w:val="both"/>
        <w:rPr>
          <w:rFonts w:asciiTheme="minorHAnsi" w:hAnsiTheme="minorHAnsi" w:cstheme="minorHAnsi"/>
          <w:sz w:val="22"/>
          <w:szCs w:val="22"/>
        </w:rPr>
      </w:pPr>
      <w:r w:rsidRPr="00363E79">
        <w:rPr>
          <w:rFonts w:asciiTheme="minorHAnsi" w:hAnsiTheme="minorHAnsi" w:cstheme="minorHAnsi"/>
          <w:sz w:val="22"/>
          <w:szCs w:val="22"/>
        </w:rPr>
        <w:t>14.3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repair any damage to the Permit Area as a result of the Permittee's use of the Permit Area under the terms of this Permit.</w:t>
      </w:r>
    </w:p>
    <w:p w14:paraId="623081A1" w14:textId="77777777" w:rsidR="00EE19C1" w:rsidRPr="00363E79" w:rsidRDefault="00EE19C1" w:rsidP="00EE19C1">
      <w:pPr>
        <w:spacing w:line="200" w:lineRule="exact"/>
        <w:rPr>
          <w:rFonts w:asciiTheme="minorHAnsi" w:eastAsia="Times New Roman" w:hAnsiTheme="minorHAnsi" w:cstheme="minorHAnsi"/>
          <w:sz w:val="22"/>
          <w:szCs w:val="22"/>
        </w:rPr>
      </w:pPr>
    </w:p>
    <w:p w14:paraId="1D88C593" w14:textId="53388D3F" w:rsidR="00EE19C1" w:rsidRPr="00363E79" w:rsidRDefault="0051418C" w:rsidP="0051418C">
      <w:pPr>
        <w:pStyle w:val="Heading1"/>
        <w:rPr>
          <w:rFonts w:asciiTheme="minorHAnsi" w:hAnsiTheme="minorHAnsi" w:cstheme="minorHAnsi"/>
          <w:color w:val="000000" w:themeColor="text1"/>
          <w:sz w:val="22"/>
          <w:szCs w:val="22"/>
        </w:rPr>
      </w:pPr>
      <w:bookmarkStart w:id="24" w:name="_Toc228198942"/>
      <w:r w:rsidRPr="00363E79">
        <w:rPr>
          <w:rFonts w:asciiTheme="minorHAnsi" w:hAnsiTheme="minorHAnsi" w:cstheme="minorHAnsi"/>
          <w:color w:val="000000" w:themeColor="text1"/>
          <w:sz w:val="22"/>
          <w:szCs w:val="22"/>
        </w:rPr>
        <w:t>(15)</w:t>
      </w:r>
      <w:r w:rsidR="00EE19C1" w:rsidRPr="00363E79">
        <w:rPr>
          <w:rFonts w:asciiTheme="minorHAnsi" w:hAnsiTheme="minorHAnsi" w:cstheme="minorHAnsi"/>
          <w:color w:val="000000" w:themeColor="text1"/>
          <w:sz w:val="22"/>
          <w:szCs w:val="22"/>
        </w:rPr>
        <w:t>Insurance</w:t>
      </w:r>
      <w:bookmarkEnd w:id="24"/>
    </w:p>
    <w:p w14:paraId="23105ADE" w14:textId="77777777" w:rsidR="00EE19C1" w:rsidRPr="00363E79" w:rsidRDefault="00EE19C1" w:rsidP="00EE19C1">
      <w:pPr>
        <w:spacing w:line="289" w:lineRule="exact"/>
        <w:rPr>
          <w:rFonts w:asciiTheme="minorHAnsi" w:eastAsia="Times New Roman" w:hAnsiTheme="minorHAnsi" w:cstheme="minorHAnsi"/>
          <w:sz w:val="22"/>
          <w:szCs w:val="22"/>
        </w:rPr>
      </w:pPr>
    </w:p>
    <w:p w14:paraId="457AAE8C" w14:textId="7EDB0CBB" w:rsidR="00EE19C1" w:rsidRPr="00363E79" w:rsidRDefault="00EE19C1" w:rsidP="00EE19C1">
      <w:pPr>
        <w:tabs>
          <w:tab w:val="left" w:pos="823"/>
        </w:tabs>
        <w:spacing w:line="228" w:lineRule="auto"/>
        <w:ind w:left="844" w:hanging="851"/>
        <w:rPr>
          <w:rFonts w:asciiTheme="minorHAnsi" w:hAnsiTheme="minorHAnsi" w:cstheme="minorHAnsi"/>
          <w:sz w:val="22"/>
          <w:szCs w:val="22"/>
        </w:rPr>
      </w:pPr>
      <w:r w:rsidRPr="00363E79">
        <w:rPr>
          <w:rFonts w:asciiTheme="minorHAnsi" w:hAnsiTheme="minorHAnsi" w:cstheme="minorHAnsi"/>
          <w:sz w:val="22"/>
          <w:szCs w:val="22"/>
        </w:rPr>
        <w:t>15.1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w:t>
      </w:r>
      <w:proofErr w:type="gramStart"/>
      <w:r w:rsidRPr="00363E79">
        <w:rPr>
          <w:rFonts w:asciiTheme="minorHAnsi" w:hAnsiTheme="minorHAnsi" w:cstheme="minorHAnsi"/>
          <w:sz w:val="22"/>
          <w:szCs w:val="22"/>
        </w:rPr>
        <w:t>effect</w:t>
      </w:r>
      <w:proofErr w:type="gramEnd"/>
      <w:r w:rsidRPr="00363E79">
        <w:rPr>
          <w:rFonts w:asciiTheme="minorHAnsi" w:hAnsiTheme="minorHAnsi" w:cstheme="minorHAnsi"/>
          <w:sz w:val="22"/>
          <w:szCs w:val="22"/>
        </w:rPr>
        <w:t xml:space="preserve"> and maintain throughout the Permit Period with an insurer approved by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which approval shall not be unreasonably withheld provided the insurer is authorised by the Australian Prudential Regulation Authority to conduct new or renewal insurance business in Australia:</w:t>
      </w:r>
    </w:p>
    <w:p w14:paraId="0E86F7AC" w14:textId="3DA81E3B" w:rsidR="00EE19C1" w:rsidRPr="00363E79" w:rsidRDefault="00EE19C1" w:rsidP="00EE19C1">
      <w:pPr>
        <w:spacing w:line="20" w:lineRule="exact"/>
        <w:rPr>
          <w:rFonts w:asciiTheme="minorHAnsi" w:eastAsia="Times New Roman" w:hAnsiTheme="minorHAnsi" w:cstheme="minorHAnsi"/>
          <w:sz w:val="22"/>
          <w:szCs w:val="22"/>
        </w:rPr>
      </w:pPr>
    </w:p>
    <w:p w14:paraId="6AD8278C" w14:textId="77777777" w:rsidR="00EE19C1" w:rsidRPr="00363E79" w:rsidRDefault="00EE19C1" w:rsidP="00EE19C1">
      <w:pPr>
        <w:spacing w:line="200" w:lineRule="exact"/>
        <w:rPr>
          <w:rFonts w:asciiTheme="minorHAnsi" w:eastAsia="Times New Roman" w:hAnsiTheme="minorHAnsi" w:cstheme="minorHAnsi"/>
          <w:sz w:val="22"/>
          <w:szCs w:val="22"/>
        </w:rPr>
      </w:pPr>
    </w:p>
    <w:p w14:paraId="692268E1" w14:textId="3F3126B5" w:rsidR="00EE19C1" w:rsidRPr="00363E79" w:rsidRDefault="00EE19C1" w:rsidP="00EE19C1">
      <w:pPr>
        <w:tabs>
          <w:tab w:val="left" w:pos="1680"/>
        </w:tabs>
        <w:spacing w:line="224" w:lineRule="auto"/>
        <w:ind w:left="1700" w:right="6" w:hanging="849"/>
        <w:rPr>
          <w:rFonts w:asciiTheme="minorHAnsi" w:hAnsiTheme="minorHAnsi" w:cstheme="minorHAnsi"/>
          <w:sz w:val="22"/>
          <w:szCs w:val="22"/>
        </w:rPr>
      </w:pPr>
      <w:bookmarkStart w:id="25" w:name="page11"/>
      <w:bookmarkEnd w:id="25"/>
      <w:r w:rsidRPr="00363E79">
        <w:rPr>
          <w:rFonts w:asciiTheme="minorHAnsi" w:hAnsiTheme="minorHAnsi" w:cstheme="minorHAnsi"/>
          <w:sz w:val="22"/>
          <w:szCs w:val="22"/>
        </w:rPr>
        <w:t>15.1.1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a public and products liability insurance policy for not less than $20 million (or any greater amount required by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in respect of any single claim arising out of the activities of the Permittee, covering all third</w:t>
      </w:r>
      <w:r w:rsidR="00BD3167" w:rsidRPr="00363E79">
        <w:rPr>
          <w:rFonts w:asciiTheme="minorHAnsi" w:hAnsiTheme="minorHAnsi" w:cstheme="minorHAnsi"/>
          <w:sz w:val="22"/>
          <w:szCs w:val="22"/>
        </w:rPr>
        <w:t>-</w:t>
      </w:r>
      <w:r w:rsidRPr="00363E79">
        <w:rPr>
          <w:rFonts w:asciiTheme="minorHAnsi" w:hAnsiTheme="minorHAnsi" w:cstheme="minorHAnsi"/>
          <w:sz w:val="22"/>
          <w:szCs w:val="22"/>
        </w:rPr>
        <w:t>party claims arising out of:</w:t>
      </w:r>
    </w:p>
    <w:p w14:paraId="681E7E24" w14:textId="77777777" w:rsidR="00EE19C1" w:rsidRPr="00363E79" w:rsidRDefault="00EE19C1" w:rsidP="00EE19C1">
      <w:pPr>
        <w:spacing w:line="292" w:lineRule="exact"/>
        <w:rPr>
          <w:rFonts w:asciiTheme="minorHAnsi" w:eastAsia="Times New Roman" w:hAnsiTheme="minorHAnsi" w:cstheme="minorHAnsi"/>
          <w:sz w:val="22"/>
          <w:szCs w:val="22"/>
        </w:rPr>
      </w:pPr>
    </w:p>
    <w:p w14:paraId="74DA1553" w14:textId="77777777" w:rsidR="00EE19C1" w:rsidRPr="00363E79" w:rsidRDefault="00EE19C1" w:rsidP="00EE19C1">
      <w:pPr>
        <w:numPr>
          <w:ilvl w:val="0"/>
          <w:numId w:val="16"/>
        </w:numPr>
        <w:tabs>
          <w:tab w:val="left" w:pos="2260"/>
        </w:tabs>
        <w:spacing w:line="218" w:lineRule="auto"/>
        <w:ind w:left="2260" w:right="506" w:hanging="562"/>
        <w:rPr>
          <w:rFonts w:asciiTheme="minorHAnsi" w:eastAsia="Arial" w:hAnsiTheme="minorHAnsi" w:cstheme="minorHAnsi"/>
          <w:sz w:val="22"/>
          <w:szCs w:val="22"/>
        </w:rPr>
      </w:pPr>
      <w:r w:rsidRPr="00363E79">
        <w:rPr>
          <w:rFonts w:asciiTheme="minorHAnsi" w:hAnsiTheme="minorHAnsi" w:cstheme="minorHAnsi"/>
          <w:sz w:val="22"/>
          <w:szCs w:val="22"/>
        </w:rPr>
        <w:t>loss, including financial loss, destruction or damage to real or personal property and ensuing loss of use of that property; and</w:t>
      </w:r>
    </w:p>
    <w:p w14:paraId="6D7100B8" w14:textId="77777777" w:rsidR="00EE19C1" w:rsidRPr="00363E79" w:rsidRDefault="00EE19C1" w:rsidP="00EE19C1">
      <w:pPr>
        <w:spacing w:line="240" w:lineRule="exact"/>
        <w:rPr>
          <w:rFonts w:asciiTheme="minorHAnsi" w:eastAsia="Arial" w:hAnsiTheme="minorHAnsi" w:cstheme="minorHAnsi"/>
          <w:sz w:val="22"/>
          <w:szCs w:val="22"/>
        </w:rPr>
      </w:pPr>
    </w:p>
    <w:p w14:paraId="23357E85" w14:textId="77777777" w:rsidR="00EE19C1" w:rsidRPr="00363E79" w:rsidRDefault="00EE19C1" w:rsidP="00EE19C1">
      <w:pPr>
        <w:numPr>
          <w:ilvl w:val="0"/>
          <w:numId w:val="16"/>
        </w:numPr>
        <w:tabs>
          <w:tab w:val="left" w:pos="2260"/>
        </w:tabs>
        <w:spacing w:line="0" w:lineRule="atLeast"/>
        <w:ind w:left="2260" w:hanging="562"/>
        <w:rPr>
          <w:rFonts w:asciiTheme="minorHAnsi" w:eastAsia="Arial" w:hAnsiTheme="minorHAnsi" w:cstheme="minorHAnsi"/>
          <w:sz w:val="22"/>
          <w:szCs w:val="22"/>
        </w:rPr>
      </w:pPr>
      <w:r w:rsidRPr="00363E79">
        <w:rPr>
          <w:rFonts w:asciiTheme="minorHAnsi" w:hAnsiTheme="minorHAnsi" w:cstheme="minorHAnsi"/>
          <w:sz w:val="22"/>
          <w:szCs w:val="22"/>
        </w:rPr>
        <w:t>death, injury to, or disease of persons (</w:t>
      </w:r>
      <w:r w:rsidRPr="00363E79">
        <w:rPr>
          <w:rFonts w:asciiTheme="minorHAnsi" w:hAnsiTheme="minorHAnsi" w:cstheme="minorHAnsi"/>
          <w:b/>
          <w:sz w:val="22"/>
          <w:szCs w:val="22"/>
        </w:rPr>
        <w:t>Policy</w:t>
      </w:r>
      <w:r w:rsidRPr="00363E79">
        <w:rPr>
          <w:rFonts w:asciiTheme="minorHAnsi" w:hAnsiTheme="minorHAnsi" w:cstheme="minorHAnsi"/>
          <w:sz w:val="22"/>
          <w:szCs w:val="22"/>
        </w:rPr>
        <w:t>).</w:t>
      </w:r>
    </w:p>
    <w:p w14:paraId="5643688A" w14:textId="77777777" w:rsidR="00EE19C1" w:rsidRPr="00363E79" w:rsidRDefault="00EE19C1" w:rsidP="00EE19C1">
      <w:pPr>
        <w:spacing w:line="289" w:lineRule="exact"/>
        <w:rPr>
          <w:rFonts w:asciiTheme="minorHAnsi" w:eastAsia="Times New Roman" w:hAnsiTheme="minorHAnsi" w:cstheme="minorHAnsi"/>
          <w:sz w:val="22"/>
          <w:szCs w:val="22"/>
        </w:rPr>
      </w:pPr>
    </w:p>
    <w:p w14:paraId="730E671F" w14:textId="4494A492" w:rsidR="00EE19C1" w:rsidRPr="00363E79" w:rsidRDefault="00EE19C1" w:rsidP="00835B36">
      <w:pPr>
        <w:tabs>
          <w:tab w:val="left" w:pos="1680"/>
        </w:tabs>
        <w:spacing w:line="225" w:lineRule="auto"/>
        <w:ind w:left="1700" w:right="686" w:hanging="849"/>
        <w:rPr>
          <w:rFonts w:asciiTheme="minorHAnsi" w:hAnsiTheme="minorHAnsi" w:cstheme="minorHAnsi"/>
          <w:sz w:val="22"/>
          <w:szCs w:val="22"/>
        </w:rPr>
      </w:pPr>
      <w:r w:rsidRPr="00363E79">
        <w:rPr>
          <w:rFonts w:asciiTheme="minorHAnsi" w:hAnsiTheme="minorHAnsi" w:cstheme="minorHAnsi"/>
          <w:sz w:val="22"/>
          <w:szCs w:val="22"/>
        </w:rPr>
        <w:t>15.1.2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an employers’</w:t>
      </w:r>
      <w:r w:rsidR="00ED68D6" w:rsidRPr="00363E79">
        <w:rPr>
          <w:rFonts w:asciiTheme="minorHAnsi" w:hAnsiTheme="minorHAnsi" w:cstheme="minorHAnsi"/>
          <w:sz w:val="22"/>
          <w:szCs w:val="22"/>
        </w:rPr>
        <w:t>, Incorporated Association or volunteers’</w:t>
      </w:r>
      <w:r w:rsidRPr="00363E79">
        <w:rPr>
          <w:rFonts w:asciiTheme="minorHAnsi" w:hAnsiTheme="minorHAnsi" w:cstheme="minorHAnsi"/>
          <w:sz w:val="22"/>
          <w:szCs w:val="22"/>
        </w:rPr>
        <w:t xml:space="preserve"> liability and workers’ compensation policy which covers any damage, loss or liability suffered or incurred by any person engaged by the Permittee arising:</w:t>
      </w:r>
    </w:p>
    <w:p w14:paraId="0A970D2C" w14:textId="77777777" w:rsidR="00EE19C1" w:rsidRPr="00363E79" w:rsidRDefault="00EE19C1" w:rsidP="00EE19C1">
      <w:pPr>
        <w:spacing w:line="292" w:lineRule="exact"/>
        <w:rPr>
          <w:rFonts w:asciiTheme="minorHAnsi" w:eastAsia="Times New Roman" w:hAnsiTheme="minorHAnsi" w:cstheme="minorHAnsi"/>
          <w:sz w:val="22"/>
          <w:szCs w:val="22"/>
        </w:rPr>
      </w:pPr>
    </w:p>
    <w:p w14:paraId="5FE0FCAA" w14:textId="0A703294" w:rsidR="00EE19C1" w:rsidRPr="00363E79" w:rsidRDefault="00EE19C1" w:rsidP="00EE19C1">
      <w:pPr>
        <w:numPr>
          <w:ilvl w:val="0"/>
          <w:numId w:val="17"/>
        </w:numPr>
        <w:tabs>
          <w:tab w:val="left" w:pos="2260"/>
        </w:tabs>
        <w:spacing w:line="218" w:lineRule="auto"/>
        <w:ind w:left="2260" w:right="286" w:hanging="562"/>
        <w:rPr>
          <w:rFonts w:asciiTheme="minorHAnsi" w:eastAsia="Arial" w:hAnsiTheme="minorHAnsi" w:cstheme="minorHAnsi"/>
          <w:sz w:val="22"/>
          <w:szCs w:val="22"/>
        </w:rPr>
      </w:pPr>
      <w:r w:rsidRPr="00363E79">
        <w:rPr>
          <w:rFonts w:asciiTheme="minorHAnsi" w:hAnsiTheme="minorHAnsi" w:cstheme="minorHAnsi"/>
          <w:sz w:val="22"/>
          <w:szCs w:val="22"/>
        </w:rPr>
        <w:t>by virtue of any statute relating to workers’ or accident compensation or employers’</w:t>
      </w:r>
      <w:r w:rsidR="000C4F97" w:rsidRPr="00363E79">
        <w:rPr>
          <w:rFonts w:asciiTheme="minorHAnsi" w:hAnsiTheme="minorHAnsi" w:cstheme="minorHAnsi"/>
          <w:sz w:val="22"/>
          <w:szCs w:val="22"/>
        </w:rPr>
        <w:t>, Incorporated Association or volunteers’</w:t>
      </w:r>
      <w:r w:rsidRPr="00363E79">
        <w:rPr>
          <w:rFonts w:asciiTheme="minorHAnsi" w:hAnsiTheme="minorHAnsi" w:cstheme="minorHAnsi"/>
          <w:sz w:val="22"/>
          <w:szCs w:val="22"/>
        </w:rPr>
        <w:t xml:space="preserve"> liability; or</w:t>
      </w:r>
    </w:p>
    <w:p w14:paraId="4EE3953A" w14:textId="0BE0AA57" w:rsidR="002D6676" w:rsidRPr="00363E79" w:rsidRDefault="002D6676" w:rsidP="002D6676">
      <w:pPr>
        <w:tabs>
          <w:tab w:val="left" w:pos="2260"/>
        </w:tabs>
        <w:spacing w:line="218" w:lineRule="auto"/>
        <w:ind w:right="286"/>
        <w:rPr>
          <w:rFonts w:asciiTheme="minorHAnsi" w:hAnsiTheme="minorHAnsi" w:cstheme="minorHAnsi"/>
          <w:sz w:val="22"/>
          <w:szCs w:val="22"/>
        </w:rPr>
      </w:pPr>
    </w:p>
    <w:p w14:paraId="44F37E08" w14:textId="654BADA6" w:rsidR="002D6676" w:rsidRPr="00363E79" w:rsidRDefault="002D6676" w:rsidP="00363E79">
      <w:pPr>
        <w:pStyle w:val="ListParagraph"/>
        <w:numPr>
          <w:ilvl w:val="0"/>
          <w:numId w:val="17"/>
        </w:numPr>
        <w:tabs>
          <w:tab w:val="left" w:pos="2260"/>
        </w:tabs>
        <w:spacing w:line="218" w:lineRule="auto"/>
        <w:ind w:right="286"/>
        <w:rPr>
          <w:rFonts w:asciiTheme="minorHAnsi" w:eastAsia="Arial" w:hAnsiTheme="minorHAnsi" w:cstheme="minorHAnsi"/>
          <w:sz w:val="22"/>
          <w:szCs w:val="22"/>
        </w:rPr>
      </w:pPr>
      <w:r w:rsidRPr="00363E79">
        <w:rPr>
          <w:rFonts w:asciiTheme="minorHAnsi" w:eastAsia="Arial" w:hAnsiTheme="minorHAnsi" w:cstheme="minorHAnsi"/>
          <w:sz w:val="22"/>
          <w:szCs w:val="22"/>
        </w:rPr>
        <w:t>at common law</w:t>
      </w:r>
    </w:p>
    <w:p w14:paraId="2D54B022" w14:textId="77777777" w:rsidR="00363E79" w:rsidRPr="00363E79" w:rsidRDefault="00363E79" w:rsidP="00363E79">
      <w:pPr>
        <w:pStyle w:val="ListParagraph"/>
        <w:rPr>
          <w:rFonts w:asciiTheme="minorHAnsi" w:eastAsia="Arial" w:hAnsiTheme="minorHAnsi" w:cstheme="minorHAnsi"/>
          <w:sz w:val="22"/>
          <w:szCs w:val="22"/>
        </w:rPr>
      </w:pPr>
    </w:p>
    <w:p w14:paraId="183CEEA9" w14:textId="132A9863" w:rsidR="00EE19C1" w:rsidRPr="00363E79" w:rsidRDefault="00EE19C1" w:rsidP="00922889">
      <w:pPr>
        <w:tabs>
          <w:tab w:val="left" w:pos="820"/>
        </w:tabs>
        <w:spacing w:line="0" w:lineRule="atLeast"/>
        <w:ind w:left="1440" w:hanging="825"/>
        <w:rPr>
          <w:rFonts w:asciiTheme="minorHAnsi" w:hAnsiTheme="minorHAnsi" w:cstheme="minorHAnsi"/>
          <w:sz w:val="22"/>
          <w:szCs w:val="22"/>
        </w:rPr>
      </w:pPr>
      <w:r w:rsidRPr="00363E79">
        <w:rPr>
          <w:rFonts w:asciiTheme="minorHAnsi" w:hAnsiTheme="minorHAnsi" w:cstheme="minorHAnsi"/>
          <w:sz w:val="22"/>
          <w:szCs w:val="22"/>
        </w:rPr>
        <w:t>15.2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w:t>
      </w:r>
      <w:proofErr w:type="gramStart"/>
      <w:r w:rsidRPr="00363E79">
        <w:rPr>
          <w:rFonts w:asciiTheme="minorHAnsi" w:hAnsiTheme="minorHAnsi" w:cstheme="minorHAnsi"/>
          <w:sz w:val="22"/>
          <w:szCs w:val="22"/>
        </w:rPr>
        <w:t>effect</w:t>
      </w:r>
      <w:proofErr w:type="gramEnd"/>
      <w:r w:rsidRPr="00363E79">
        <w:rPr>
          <w:rFonts w:asciiTheme="minorHAnsi" w:hAnsiTheme="minorHAnsi" w:cstheme="minorHAnsi"/>
          <w:sz w:val="22"/>
          <w:szCs w:val="22"/>
        </w:rPr>
        <w:t xml:space="preserve"> and maintain the Policy noting the interests of the </w:t>
      </w:r>
      <w:r w:rsidR="00922889"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749C8FF9" w14:textId="77777777" w:rsidR="00EE19C1" w:rsidRPr="00363E79" w:rsidRDefault="00EE19C1" w:rsidP="00EE19C1">
      <w:pPr>
        <w:spacing w:line="240" w:lineRule="exact"/>
        <w:rPr>
          <w:rFonts w:asciiTheme="minorHAnsi" w:eastAsia="Times New Roman" w:hAnsiTheme="minorHAnsi" w:cstheme="minorHAnsi"/>
          <w:sz w:val="22"/>
          <w:szCs w:val="22"/>
        </w:rPr>
      </w:pPr>
    </w:p>
    <w:p w14:paraId="354C47B5" w14:textId="24569F38" w:rsidR="00EE19C1" w:rsidRPr="00363E79" w:rsidRDefault="00EE19C1" w:rsidP="00922889">
      <w:pPr>
        <w:tabs>
          <w:tab w:val="left" w:pos="820"/>
        </w:tabs>
        <w:spacing w:line="0" w:lineRule="atLeast"/>
        <w:ind w:left="1440" w:hanging="825"/>
        <w:rPr>
          <w:rFonts w:asciiTheme="minorHAnsi" w:hAnsiTheme="minorHAnsi" w:cstheme="minorHAnsi"/>
          <w:sz w:val="22"/>
          <w:szCs w:val="22"/>
        </w:rPr>
      </w:pPr>
      <w:r w:rsidRPr="00363E79">
        <w:rPr>
          <w:rFonts w:asciiTheme="minorHAnsi" w:hAnsiTheme="minorHAnsi" w:cstheme="minorHAnsi"/>
          <w:sz w:val="22"/>
          <w:szCs w:val="22"/>
        </w:rPr>
        <w:lastRenderedPageBreak/>
        <w:t>15.3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provide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with:</w:t>
      </w:r>
    </w:p>
    <w:p w14:paraId="4A67B528" w14:textId="77777777" w:rsidR="00EE19C1" w:rsidRPr="00363E79" w:rsidRDefault="00EE19C1" w:rsidP="00EE19C1">
      <w:pPr>
        <w:spacing w:line="289" w:lineRule="exact"/>
        <w:rPr>
          <w:rFonts w:asciiTheme="minorHAnsi" w:eastAsia="Times New Roman" w:hAnsiTheme="minorHAnsi" w:cstheme="minorHAnsi"/>
          <w:sz w:val="22"/>
          <w:szCs w:val="22"/>
        </w:rPr>
      </w:pPr>
    </w:p>
    <w:p w14:paraId="079DA789" w14:textId="77777777" w:rsidR="00EE19C1" w:rsidRPr="00363E79" w:rsidRDefault="00EE19C1" w:rsidP="00EE19C1">
      <w:pPr>
        <w:tabs>
          <w:tab w:val="left" w:pos="1680"/>
        </w:tabs>
        <w:spacing w:line="218" w:lineRule="auto"/>
        <w:ind w:left="1700" w:right="106" w:hanging="849"/>
        <w:rPr>
          <w:rFonts w:asciiTheme="minorHAnsi" w:hAnsiTheme="minorHAnsi" w:cstheme="minorHAnsi"/>
          <w:sz w:val="22"/>
          <w:szCs w:val="22"/>
        </w:rPr>
      </w:pPr>
      <w:r w:rsidRPr="00363E79">
        <w:rPr>
          <w:rFonts w:asciiTheme="minorHAnsi" w:hAnsiTheme="minorHAnsi" w:cstheme="minorHAnsi"/>
          <w:sz w:val="22"/>
          <w:szCs w:val="22"/>
        </w:rPr>
        <w:t>15.3.1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a certificate of currency for the Policy which clearly confirms the requirements of clauses </w:t>
      </w:r>
      <w:hyperlink w:anchor="page10" w:history="1">
        <w:r w:rsidRPr="00363E79">
          <w:rPr>
            <w:rFonts w:asciiTheme="minorHAnsi" w:hAnsiTheme="minorHAnsi" w:cstheme="minorHAnsi"/>
            <w:sz w:val="22"/>
            <w:szCs w:val="22"/>
          </w:rPr>
          <w:t xml:space="preserve">15.1 </w:t>
        </w:r>
      </w:hyperlink>
      <w:r w:rsidRPr="00363E79">
        <w:rPr>
          <w:rFonts w:asciiTheme="minorHAnsi" w:hAnsiTheme="minorHAnsi" w:cstheme="minorHAnsi"/>
          <w:sz w:val="22"/>
          <w:szCs w:val="22"/>
        </w:rPr>
        <w:t xml:space="preserve">and </w:t>
      </w:r>
      <w:hyperlink w:anchor="page11" w:history="1">
        <w:r w:rsidRPr="00363E79">
          <w:rPr>
            <w:rFonts w:asciiTheme="minorHAnsi" w:hAnsiTheme="minorHAnsi" w:cstheme="minorHAnsi"/>
            <w:sz w:val="22"/>
            <w:szCs w:val="22"/>
          </w:rPr>
          <w:t>15.2:</w:t>
        </w:r>
      </w:hyperlink>
    </w:p>
    <w:p w14:paraId="4630EABE" w14:textId="77777777" w:rsidR="00EE19C1" w:rsidRPr="00363E79" w:rsidRDefault="00EE19C1" w:rsidP="00EE19C1">
      <w:pPr>
        <w:spacing w:line="241" w:lineRule="exact"/>
        <w:rPr>
          <w:rFonts w:asciiTheme="minorHAnsi" w:eastAsia="Times New Roman" w:hAnsiTheme="minorHAnsi" w:cstheme="minorHAnsi"/>
          <w:sz w:val="22"/>
          <w:szCs w:val="22"/>
        </w:rPr>
      </w:pPr>
    </w:p>
    <w:p w14:paraId="5DAA48CC" w14:textId="77777777" w:rsidR="00EE19C1" w:rsidRPr="00363E79" w:rsidRDefault="00EE19C1" w:rsidP="00EE19C1">
      <w:pPr>
        <w:numPr>
          <w:ilvl w:val="0"/>
          <w:numId w:val="18"/>
        </w:numPr>
        <w:tabs>
          <w:tab w:val="left" w:pos="2260"/>
        </w:tabs>
        <w:spacing w:line="0" w:lineRule="atLeast"/>
        <w:ind w:left="2260" w:hanging="562"/>
        <w:rPr>
          <w:rFonts w:asciiTheme="minorHAnsi" w:eastAsia="Arial" w:hAnsiTheme="minorHAnsi" w:cstheme="minorHAnsi"/>
          <w:sz w:val="22"/>
          <w:szCs w:val="22"/>
        </w:rPr>
      </w:pPr>
      <w:r w:rsidRPr="00363E79">
        <w:rPr>
          <w:rFonts w:asciiTheme="minorHAnsi" w:hAnsiTheme="minorHAnsi" w:cstheme="minorHAnsi"/>
          <w:sz w:val="22"/>
          <w:szCs w:val="22"/>
        </w:rPr>
        <w:t>prior to the commencement of the Permit Period;</w:t>
      </w:r>
    </w:p>
    <w:p w14:paraId="68B7A8C7" w14:textId="77777777" w:rsidR="00EE19C1" w:rsidRPr="00363E79" w:rsidRDefault="00EE19C1" w:rsidP="00EE19C1">
      <w:pPr>
        <w:spacing w:line="289" w:lineRule="exact"/>
        <w:rPr>
          <w:rFonts w:asciiTheme="minorHAnsi" w:eastAsia="Arial" w:hAnsiTheme="minorHAnsi" w:cstheme="minorHAnsi"/>
          <w:sz w:val="22"/>
          <w:szCs w:val="22"/>
        </w:rPr>
      </w:pPr>
    </w:p>
    <w:p w14:paraId="68D2BEFF" w14:textId="77777777" w:rsidR="00EE19C1" w:rsidRPr="00363E79" w:rsidRDefault="00EE19C1" w:rsidP="00EE19C1">
      <w:pPr>
        <w:numPr>
          <w:ilvl w:val="0"/>
          <w:numId w:val="18"/>
        </w:numPr>
        <w:tabs>
          <w:tab w:val="left" w:pos="2260"/>
        </w:tabs>
        <w:spacing w:line="218" w:lineRule="auto"/>
        <w:ind w:left="2260" w:right="226" w:hanging="562"/>
        <w:rPr>
          <w:rFonts w:asciiTheme="minorHAnsi" w:eastAsia="Arial" w:hAnsiTheme="minorHAnsi" w:cstheme="minorHAnsi"/>
          <w:sz w:val="22"/>
          <w:szCs w:val="22"/>
        </w:rPr>
      </w:pPr>
      <w:r w:rsidRPr="00363E79">
        <w:rPr>
          <w:rFonts w:asciiTheme="minorHAnsi" w:hAnsiTheme="minorHAnsi" w:cstheme="minorHAnsi"/>
          <w:sz w:val="22"/>
          <w:szCs w:val="22"/>
        </w:rPr>
        <w:t>within 14 days of the renewal of the Policy throughout the Permit Period; and</w:t>
      </w:r>
    </w:p>
    <w:p w14:paraId="77F61B45" w14:textId="77777777" w:rsidR="00EE19C1" w:rsidRPr="00363E79" w:rsidRDefault="00EE19C1" w:rsidP="00EE19C1">
      <w:pPr>
        <w:spacing w:line="240" w:lineRule="exact"/>
        <w:rPr>
          <w:rFonts w:asciiTheme="minorHAnsi" w:eastAsia="Arial" w:hAnsiTheme="minorHAnsi" w:cstheme="minorHAnsi"/>
          <w:sz w:val="22"/>
          <w:szCs w:val="22"/>
        </w:rPr>
      </w:pPr>
    </w:p>
    <w:p w14:paraId="37810FB7" w14:textId="30B68FAD" w:rsidR="00EE19C1" w:rsidRPr="00363E79" w:rsidRDefault="00EE19C1" w:rsidP="00EE19C1">
      <w:pPr>
        <w:numPr>
          <w:ilvl w:val="0"/>
          <w:numId w:val="18"/>
        </w:numPr>
        <w:tabs>
          <w:tab w:val="left" w:pos="2260"/>
        </w:tabs>
        <w:spacing w:line="0" w:lineRule="atLeast"/>
        <w:ind w:left="2260" w:hanging="562"/>
        <w:rPr>
          <w:rFonts w:asciiTheme="minorHAnsi" w:eastAsia="Arial" w:hAnsiTheme="minorHAnsi" w:cstheme="minorHAnsi"/>
          <w:sz w:val="22"/>
          <w:szCs w:val="22"/>
        </w:rPr>
      </w:pPr>
      <w:r w:rsidRPr="00363E79">
        <w:rPr>
          <w:rFonts w:asciiTheme="minorHAnsi" w:hAnsiTheme="minorHAnsi" w:cstheme="minorHAnsi"/>
          <w:sz w:val="22"/>
          <w:szCs w:val="22"/>
        </w:rPr>
        <w:t xml:space="preserve">at any other time upon request by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6D44BDD0" w14:textId="77777777" w:rsidR="00EE19C1" w:rsidRPr="00363E79" w:rsidRDefault="00EE19C1" w:rsidP="00EE19C1">
      <w:pPr>
        <w:spacing w:line="289" w:lineRule="exact"/>
        <w:rPr>
          <w:rFonts w:asciiTheme="minorHAnsi" w:eastAsia="Times New Roman" w:hAnsiTheme="minorHAnsi" w:cstheme="minorHAnsi"/>
          <w:sz w:val="22"/>
          <w:szCs w:val="22"/>
        </w:rPr>
      </w:pPr>
    </w:p>
    <w:p w14:paraId="0132C8B5" w14:textId="704B54F6" w:rsidR="00EE19C1" w:rsidRPr="00363E79" w:rsidRDefault="00EE19C1" w:rsidP="00EE19C1">
      <w:pPr>
        <w:tabs>
          <w:tab w:val="left" w:pos="1680"/>
        </w:tabs>
        <w:spacing w:line="224" w:lineRule="auto"/>
        <w:ind w:left="1700" w:right="186" w:hanging="849"/>
        <w:rPr>
          <w:rFonts w:asciiTheme="minorHAnsi" w:hAnsiTheme="minorHAnsi" w:cstheme="minorHAnsi"/>
          <w:sz w:val="22"/>
          <w:szCs w:val="22"/>
        </w:rPr>
      </w:pPr>
      <w:r w:rsidRPr="00363E79">
        <w:rPr>
          <w:rFonts w:asciiTheme="minorHAnsi" w:hAnsiTheme="minorHAnsi" w:cstheme="minorHAnsi"/>
          <w:sz w:val="22"/>
          <w:szCs w:val="22"/>
        </w:rPr>
        <w:t>15.3.2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evidence of confirmation of registration with the Victorian WorkCover Authority prior to the commencement of the Permit Period and at any other time upon request by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and</w:t>
      </w:r>
    </w:p>
    <w:p w14:paraId="144A69D9" w14:textId="77777777" w:rsidR="00EE19C1" w:rsidRPr="00363E79" w:rsidRDefault="00EE19C1" w:rsidP="00EE19C1">
      <w:pPr>
        <w:spacing w:line="246" w:lineRule="exact"/>
        <w:rPr>
          <w:rFonts w:asciiTheme="minorHAnsi" w:eastAsia="Times New Roman" w:hAnsiTheme="minorHAnsi" w:cstheme="minorHAnsi"/>
          <w:sz w:val="22"/>
          <w:szCs w:val="22"/>
        </w:rPr>
      </w:pPr>
    </w:p>
    <w:p w14:paraId="05CB761D" w14:textId="668C7A0C" w:rsidR="00EE19C1" w:rsidRPr="00363E79" w:rsidRDefault="00EE19C1" w:rsidP="00520F9A">
      <w:pPr>
        <w:tabs>
          <w:tab w:val="left" w:pos="1680"/>
        </w:tabs>
        <w:spacing w:line="0" w:lineRule="atLeast"/>
        <w:ind w:left="1680" w:hanging="840"/>
        <w:rPr>
          <w:rFonts w:asciiTheme="minorHAnsi" w:hAnsiTheme="minorHAnsi" w:cstheme="minorHAnsi"/>
          <w:sz w:val="22"/>
          <w:szCs w:val="22"/>
        </w:rPr>
      </w:pPr>
      <w:r w:rsidRPr="00363E79">
        <w:rPr>
          <w:rFonts w:asciiTheme="minorHAnsi" w:hAnsiTheme="minorHAnsi" w:cstheme="minorHAnsi"/>
          <w:sz w:val="22"/>
          <w:szCs w:val="22"/>
        </w:rPr>
        <w:t>15.3.3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a copy of the Policy upon request by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697EF210" w14:textId="77777777" w:rsidR="00EE19C1" w:rsidRPr="00363E79" w:rsidRDefault="00EE19C1" w:rsidP="00EE19C1">
      <w:pPr>
        <w:spacing w:line="240" w:lineRule="exact"/>
        <w:rPr>
          <w:rFonts w:asciiTheme="minorHAnsi" w:eastAsia="Times New Roman" w:hAnsiTheme="minorHAnsi" w:cstheme="minorHAnsi"/>
          <w:sz w:val="22"/>
          <w:szCs w:val="22"/>
        </w:rPr>
      </w:pPr>
    </w:p>
    <w:p w14:paraId="461948DC" w14:textId="0F04EE1D" w:rsidR="00EE19C1" w:rsidRPr="00363E79" w:rsidRDefault="00EE19C1" w:rsidP="00520F9A">
      <w:pPr>
        <w:tabs>
          <w:tab w:val="left" w:pos="820"/>
        </w:tabs>
        <w:spacing w:line="0" w:lineRule="atLeast"/>
        <w:ind w:left="1700" w:hanging="825"/>
        <w:rPr>
          <w:rFonts w:asciiTheme="minorHAnsi" w:hAnsiTheme="minorHAnsi" w:cstheme="minorHAnsi"/>
          <w:sz w:val="22"/>
          <w:szCs w:val="22"/>
        </w:rPr>
      </w:pPr>
      <w:r w:rsidRPr="00363E79">
        <w:rPr>
          <w:rFonts w:asciiTheme="minorHAnsi" w:hAnsiTheme="minorHAnsi" w:cstheme="minorHAnsi"/>
          <w:sz w:val="22"/>
          <w:szCs w:val="22"/>
        </w:rPr>
        <w:t>15.4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promptly notify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if:</w:t>
      </w:r>
    </w:p>
    <w:p w14:paraId="530CF770" w14:textId="77777777" w:rsidR="00EE19C1" w:rsidRPr="00363E79" w:rsidRDefault="00EE19C1" w:rsidP="00EE19C1">
      <w:pPr>
        <w:spacing w:line="289" w:lineRule="exact"/>
        <w:rPr>
          <w:rFonts w:asciiTheme="minorHAnsi" w:eastAsia="Times New Roman" w:hAnsiTheme="minorHAnsi" w:cstheme="minorHAnsi"/>
          <w:sz w:val="22"/>
          <w:szCs w:val="22"/>
        </w:rPr>
      </w:pPr>
    </w:p>
    <w:p w14:paraId="337D6386" w14:textId="77777777" w:rsidR="00EE19C1" w:rsidRPr="00363E79" w:rsidRDefault="00EE19C1" w:rsidP="00EE19C1">
      <w:pPr>
        <w:tabs>
          <w:tab w:val="left" w:pos="1680"/>
        </w:tabs>
        <w:spacing w:line="218" w:lineRule="auto"/>
        <w:ind w:left="1700" w:right="706" w:hanging="849"/>
        <w:rPr>
          <w:rFonts w:asciiTheme="minorHAnsi" w:hAnsiTheme="minorHAnsi" w:cstheme="minorHAnsi"/>
          <w:sz w:val="22"/>
          <w:szCs w:val="22"/>
        </w:rPr>
      </w:pPr>
      <w:r w:rsidRPr="00363E79">
        <w:rPr>
          <w:rFonts w:asciiTheme="minorHAnsi" w:hAnsiTheme="minorHAnsi" w:cstheme="minorHAnsi"/>
          <w:sz w:val="22"/>
          <w:szCs w:val="22"/>
        </w:rPr>
        <w:t>15.4.1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an event occurs at the Permit Area which may give rise to a claim under or prejudice the Policy; or</w:t>
      </w:r>
    </w:p>
    <w:p w14:paraId="6C5FCB5E" w14:textId="77777777" w:rsidR="00EE19C1" w:rsidRPr="00363E79" w:rsidRDefault="00EE19C1" w:rsidP="00EE19C1">
      <w:pPr>
        <w:spacing w:line="243" w:lineRule="exact"/>
        <w:rPr>
          <w:rFonts w:asciiTheme="minorHAnsi" w:eastAsia="Times New Roman" w:hAnsiTheme="minorHAnsi" w:cstheme="minorHAnsi"/>
          <w:sz w:val="22"/>
          <w:szCs w:val="22"/>
        </w:rPr>
      </w:pPr>
    </w:p>
    <w:p w14:paraId="3209BE20" w14:textId="77777777" w:rsidR="00EE19C1" w:rsidRPr="00363E79" w:rsidRDefault="00EE19C1" w:rsidP="00EE19C1">
      <w:pPr>
        <w:tabs>
          <w:tab w:val="left" w:pos="1680"/>
        </w:tabs>
        <w:spacing w:line="0" w:lineRule="atLeast"/>
        <w:ind w:left="840"/>
        <w:rPr>
          <w:rFonts w:asciiTheme="minorHAnsi" w:hAnsiTheme="minorHAnsi" w:cstheme="minorHAnsi"/>
          <w:sz w:val="22"/>
          <w:szCs w:val="22"/>
        </w:rPr>
      </w:pPr>
      <w:r w:rsidRPr="00363E79">
        <w:rPr>
          <w:rFonts w:asciiTheme="minorHAnsi" w:hAnsiTheme="minorHAnsi" w:cstheme="minorHAnsi"/>
          <w:sz w:val="22"/>
          <w:szCs w:val="22"/>
        </w:rPr>
        <w:t>15.4.2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Policy is cancelled.</w:t>
      </w:r>
    </w:p>
    <w:p w14:paraId="3ACF9789" w14:textId="77777777" w:rsidR="00EE19C1" w:rsidRPr="00363E79" w:rsidRDefault="00EE19C1" w:rsidP="00EE19C1">
      <w:pPr>
        <w:spacing w:line="240" w:lineRule="exact"/>
        <w:rPr>
          <w:rFonts w:asciiTheme="minorHAnsi" w:eastAsia="Times New Roman" w:hAnsiTheme="minorHAnsi" w:cstheme="minorHAnsi"/>
          <w:sz w:val="22"/>
          <w:szCs w:val="22"/>
        </w:rPr>
      </w:pPr>
    </w:p>
    <w:p w14:paraId="48F5284E" w14:textId="77777777" w:rsidR="00EE19C1" w:rsidRPr="00363E79" w:rsidRDefault="00EE19C1" w:rsidP="00EE19C1">
      <w:pPr>
        <w:tabs>
          <w:tab w:val="left" w:pos="820"/>
        </w:tabs>
        <w:spacing w:line="0" w:lineRule="atLeast"/>
        <w:rPr>
          <w:rFonts w:asciiTheme="minorHAnsi" w:hAnsiTheme="minorHAnsi" w:cstheme="minorHAnsi"/>
          <w:sz w:val="22"/>
          <w:szCs w:val="22"/>
        </w:rPr>
      </w:pPr>
      <w:r w:rsidRPr="00363E79">
        <w:rPr>
          <w:rFonts w:asciiTheme="minorHAnsi" w:hAnsiTheme="minorHAnsi" w:cstheme="minorHAnsi"/>
          <w:sz w:val="22"/>
          <w:szCs w:val="22"/>
        </w:rPr>
        <w:t>15.5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not do anything or allow anything to be done which may:</w:t>
      </w:r>
    </w:p>
    <w:p w14:paraId="00180165" w14:textId="77777777" w:rsidR="00EE19C1" w:rsidRPr="00363E79" w:rsidRDefault="00EE19C1" w:rsidP="00EE19C1">
      <w:pPr>
        <w:spacing w:line="241" w:lineRule="exact"/>
        <w:rPr>
          <w:rFonts w:asciiTheme="minorHAnsi" w:eastAsia="Times New Roman" w:hAnsiTheme="minorHAnsi" w:cstheme="minorHAnsi"/>
          <w:sz w:val="22"/>
          <w:szCs w:val="22"/>
        </w:rPr>
      </w:pPr>
    </w:p>
    <w:p w14:paraId="33FA36FD" w14:textId="77777777" w:rsidR="00EE19C1" w:rsidRPr="00363E79" w:rsidRDefault="00EE19C1" w:rsidP="00EE19C1">
      <w:pPr>
        <w:tabs>
          <w:tab w:val="left" w:pos="1680"/>
        </w:tabs>
        <w:spacing w:line="0" w:lineRule="atLeast"/>
        <w:ind w:left="840"/>
        <w:rPr>
          <w:rFonts w:asciiTheme="minorHAnsi" w:hAnsiTheme="minorHAnsi" w:cstheme="minorHAnsi"/>
          <w:sz w:val="22"/>
          <w:szCs w:val="22"/>
        </w:rPr>
      </w:pPr>
      <w:r w:rsidRPr="00363E79">
        <w:rPr>
          <w:rFonts w:asciiTheme="minorHAnsi" w:hAnsiTheme="minorHAnsi" w:cstheme="minorHAnsi"/>
          <w:sz w:val="22"/>
          <w:szCs w:val="22"/>
        </w:rPr>
        <w:t>15.5.1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prejudice any insurance held in connection with the Permit Area; or</w:t>
      </w:r>
    </w:p>
    <w:p w14:paraId="211C63B3" w14:textId="77777777" w:rsidR="00EE19C1" w:rsidRPr="00363E79" w:rsidRDefault="00EE19C1" w:rsidP="00EE19C1">
      <w:pPr>
        <w:spacing w:line="289" w:lineRule="exact"/>
        <w:rPr>
          <w:rFonts w:asciiTheme="minorHAnsi" w:eastAsia="Times New Roman" w:hAnsiTheme="minorHAnsi" w:cstheme="minorHAnsi"/>
          <w:sz w:val="22"/>
          <w:szCs w:val="22"/>
        </w:rPr>
      </w:pPr>
    </w:p>
    <w:p w14:paraId="59299EB2" w14:textId="77777777" w:rsidR="00EE19C1" w:rsidRPr="00363E79" w:rsidRDefault="00EE19C1" w:rsidP="00EE19C1">
      <w:pPr>
        <w:tabs>
          <w:tab w:val="left" w:pos="1680"/>
        </w:tabs>
        <w:spacing w:line="217" w:lineRule="auto"/>
        <w:ind w:left="1700" w:right="546" w:hanging="849"/>
        <w:rPr>
          <w:rFonts w:asciiTheme="minorHAnsi" w:hAnsiTheme="minorHAnsi" w:cstheme="minorHAnsi"/>
          <w:sz w:val="22"/>
          <w:szCs w:val="22"/>
        </w:rPr>
      </w:pPr>
      <w:r w:rsidRPr="00363E79">
        <w:rPr>
          <w:rFonts w:asciiTheme="minorHAnsi" w:hAnsiTheme="minorHAnsi" w:cstheme="minorHAnsi"/>
          <w:sz w:val="22"/>
          <w:szCs w:val="22"/>
        </w:rPr>
        <w:t>15.5.2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increase the premium payable for any insurance held in connection with the Permit Area.</w:t>
      </w:r>
    </w:p>
    <w:p w14:paraId="2CB9F63F" w14:textId="636B14ED" w:rsidR="00EE19C1" w:rsidRPr="00363E79" w:rsidRDefault="00EE19C1" w:rsidP="00EE19C1">
      <w:pPr>
        <w:spacing w:line="20" w:lineRule="exact"/>
        <w:rPr>
          <w:rFonts w:asciiTheme="minorHAnsi" w:eastAsia="Times New Roman" w:hAnsiTheme="minorHAnsi" w:cstheme="minorHAnsi"/>
          <w:sz w:val="22"/>
          <w:szCs w:val="22"/>
        </w:rPr>
      </w:pPr>
    </w:p>
    <w:p w14:paraId="752891B8" w14:textId="77777777" w:rsidR="00EE19C1" w:rsidRPr="00363E79" w:rsidRDefault="00EE19C1" w:rsidP="00EE19C1">
      <w:pPr>
        <w:spacing w:line="200" w:lineRule="exact"/>
        <w:rPr>
          <w:rFonts w:asciiTheme="minorHAnsi" w:eastAsia="Times New Roman" w:hAnsiTheme="minorHAnsi" w:cstheme="minorHAnsi"/>
          <w:sz w:val="22"/>
          <w:szCs w:val="22"/>
        </w:rPr>
      </w:pPr>
    </w:p>
    <w:p w14:paraId="60C375FE" w14:textId="5B44CD94" w:rsidR="00EE19C1" w:rsidRPr="00363E79" w:rsidRDefault="00EE19C1" w:rsidP="00EE19C1">
      <w:pPr>
        <w:tabs>
          <w:tab w:val="left" w:pos="823"/>
        </w:tabs>
        <w:spacing w:line="224" w:lineRule="auto"/>
        <w:ind w:left="844" w:hanging="851"/>
        <w:rPr>
          <w:rFonts w:asciiTheme="minorHAnsi" w:hAnsiTheme="minorHAnsi" w:cstheme="minorHAnsi"/>
          <w:sz w:val="22"/>
          <w:szCs w:val="22"/>
        </w:rPr>
      </w:pPr>
      <w:bookmarkStart w:id="26" w:name="page12"/>
      <w:bookmarkEnd w:id="26"/>
      <w:r w:rsidRPr="00363E79">
        <w:rPr>
          <w:rFonts w:asciiTheme="minorHAnsi" w:hAnsiTheme="minorHAnsi" w:cstheme="minorHAnsi"/>
          <w:sz w:val="22"/>
          <w:szCs w:val="22"/>
        </w:rPr>
        <w:t>15.6</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w:t>
      </w:r>
      <w:proofErr w:type="gramStart"/>
      <w:r w:rsidRPr="00363E79">
        <w:rPr>
          <w:rFonts w:asciiTheme="minorHAnsi" w:hAnsiTheme="minorHAnsi" w:cstheme="minorHAnsi"/>
          <w:sz w:val="22"/>
          <w:szCs w:val="22"/>
        </w:rPr>
        <w:t>effect</w:t>
      </w:r>
      <w:proofErr w:type="gramEnd"/>
      <w:r w:rsidRPr="00363E79">
        <w:rPr>
          <w:rFonts w:asciiTheme="minorHAnsi" w:hAnsiTheme="minorHAnsi" w:cstheme="minorHAnsi"/>
          <w:sz w:val="22"/>
          <w:szCs w:val="22"/>
        </w:rPr>
        <w:t xml:space="preserve"> and maintain all other insurances in a manner and to such extent which is reasonable and customary for </w:t>
      </w:r>
      <w:r w:rsidR="00261594" w:rsidRPr="00363E79">
        <w:rPr>
          <w:rFonts w:asciiTheme="minorHAnsi" w:hAnsiTheme="minorHAnsi" w:cstheme="minorHAnsi"/>
          <w:sz w:val="22"/>
          <w:szCs w:val="22"/>
        </w:rPr>
        <w:t xml:space="preserve">person </w:t>
      </w:r>
      <w:r w:rsidRPr="00363E79">
        <w:rPr>
          <w:rFonts w:asciiTheme="minorHAnsi" w:hAnsiTheme="minorHAnsi" w:cstheme="minorHAnsi"/>
          <w:sz w:val="22"/>
          <w:szCs w:val="22"/>
        </w:rPr>
        <w:t>engaging in activities of the kind referred to and permitted by this Permit.</w:t>
      </w:r>
    </w:p>
    <w:p w14:paraId="45927AD9" w14:textId="77777777" w:rsidR="00EE19C1" w:rsidRPr="00363E79" w:rsidRDefault="00EE19C1" w:rsidP="00EE19C1">
      <w:pPr>
        <w:spacing w:line="200" w:lineRule="exact"/>
        <w:rPr>
          <w:rFonts w:asciiTheme="minorHAnsi" w:eastAsia="Times New Roman" w:hAnsiTheme="minorHAnsi" w:cstheme="minorHAnsi"/>
          <w:sz w:val="22"/>
          <w:szCs w:val="22"/>
        </w:rPr>
      </w:pPr>
    </w:p>
    <w:p w14:paraId="0044ECB0" w14:textId="6E33DD7E" w:rsidR="00EE19C1" w:rsidRPr="00363E79" w:rsidRDefault="0051418C" w:rsidP="0051418C">
      <w:pPr>
        <w:pStyle w:val="Heading1"/>
        <w:rPr>
          <w:rFonts w:asciiTheme="minorHAnsi" w:hAnsiTheme="minorHAnsi" w:cstheme="minorHAnsi"/>
          <w:color w:val="000000" w:themeColor="text1"/>
          <w:sz w:val="22"/>
          <w:szCs w:val="22"/>
        </w:rPr>
      </w:pPr>
      <w:bookmarkStart w:id="27" w:name="_Toc228198943"/>
      <w:r w:rsidRPr="00363E79">
        <w:rPr>
          <w:rFonts w:asciiTheme="minorHAnsi" w:hAnsiTheme="minorHAnsi" w:cstheme="minorHAnsi"/>
          <w:color w:val="000000" w:themeColor="text1"/>
          <w:sz w:val="22"/>
          <w:szCs w:val="22"/>
        </w:rPr>
        <w:t>(16)</w:t>
      </w:r>
      <w:r w:rsidR="00EE19C1" w:rsidRPr="00363E79">
        <w:rPr>
          <w:rFonts w:asciiTheme="minorHAnsi" w:hAnsiTheme="minorHAnsi" w:cstheme="minorHAnsi"/>
          <w:color w:val="000000" w:themeColor="text1"/>
          <w:sz w:val="22"/>
          <w:szCs w:val="22"/>
        </w:rPr>
        <w:t>Release</w:t>
      </w:r>
      <w:bookmarkEnd w:id="27"/>
    </w:p>
    <w:p w14:paraId="6F38C5BF" w14:textId="77777777" w:rsidR="00EE19C1" w:rsidRPr="00363E79" w:rsidRDefault="00EE19C1" w:rsidP="00EE19C1">
      <w:pPr>
        <w:spacing w:line="240" w:lineRule="exact"/>
        <w:rPr>
          <w:rFonts w:asciiTheme="minorHAnsi" w:eastAsia="Times New Roman" w:hAnsiTheme="minorHAnsi" w:cstheme="minorHAnsi"/>
          <w:sz w:val="22"/>
          <w:szCs w:val="22"/>
        </w:rPr>
      </w:pPr>
    </w:p>
    <w:p w14:paraId="700717DD" w14:textId="77777777" w:rsidR="00EE19C1" w:rsidRPr="00363E79" w:rsidRDefault="00EE19C1" w:rsidP="00EE19C1">
      <w:pPr>
        <w:tabs>
          <w:tab w:val="left" w:pos="823"/>
        </w:tabs>
        <w:spacing w:line="0" w:lineRule="atLeast"/>
        <w:ind w:left="4"/>
        <w:rPr>
          <w:rFonts w:asciiTheme="minorHAnsi" w:hAnsiTheme="minorHAnsi" w:cstheme="minorHAnsi"/>
          <w:sz w:val="22"/>
          <w:szCs w:val="22"/>
        </w:rPr>
      </w:pPr>
      <w:r w:rsidRPr="00363E79">
        <w:rPr>
          <w:rFonts w:asciiTheme="minorHAnsi" w:hAnsiTheme="minorHAnsi" w:cstheme="minorHAnsi"/>
          <w:sz w:val="22"/>
          <w:szCs w:val="22"/>
        </w:rPr>
        <w:t>16.1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agrees that it:</w:t>
      </w:r>
    </w:p>
    <w:p w14:paraId="5B2B5BAA" w14:textId="77777777" w:rsidR="00EE19C1" w:rsidRPr="00363E79" w:rsidRDefault="00EE19C1" w:rsidP="00EE19C1">
      <w:pPr>
        <w:spacing w:line="289" w:lineRule="exact"/>
        <w:rPr>
          <w:rFonts w:asciiTheme="minorHAnsi" w:eastAsia="Times New Roman" w:hAnsiTheme="minorHAnsi" w:cstheme="minorHAnsi"/>
          <w:sz w:val="22"/>
          <w:szCs w:val="22"/>
        </w:rPr>
      </w:pPr>
    </w:p>
    <w:p w14:paraId="296875A1" w14:textId="46FE21AD" w:rsidR="00EE19C1" w:rsidRPr="00363E79" w:rsidRDefault="00EE19C1" w:rsidP="00EE19C1">
      <w:pPr>
        <w:tabs>
          <w:tab w:val="left" w:pos="1683"/>
        </w:tabs>
        <w:spacing w:line="218" w:lineRule="auto"/>
        <w:ind w:left="1704" w:right="1000" w:hanging="849"/>
        <w:rPr>
          <w:rFonts w:asciiTheme="minorHAnsi" w:hAnsiTheme="minorHAnsi" w:cstheme="minorHAnsi"/>
          <w:sz w:val="22"/>
          <w:szCs w:val="22"/>
        </w:rPr>
      </w:pPr>
      <w:r w:rsidRPr="00363E79">
        <w:rPr>
          <w:rFonts w:asciiTheme="minorHAnsi" w:hAnsiTheme="minorHAnsi" w:cstheme="minorHAnsi"/>
          <w:sz w:val="22"/>
          <w:szCs w:val="22"/>
        </w:rPr>
        <w:t>16.1.1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has not relied upon any representation by or on behalf of the </w:t>
      </w:r>
      <w:r w:rsidR="00520F9A" w:rsidRPr="00363E79">
        <w:rPr>
          <w:rFonts w:asciiTheme="minorHAnsi" w:hAnsiTheme="minorHAnsi" w:cstheme="minorHAnsi"/>
          <w:sz w:val="22"/>
          <w:szCs w:val="22"/>
        </w:rPr>
        <w:t xml:space="preserve">Committee of Management of Grand Strzelecki Track Incorporated </w:t>
      </w:r>
      <w:r w:rsidRPr="00363E79">
        <w:rPr>
          <w:rFonts w:asciiTheme="minorHAnsi" w:hAnsiTheme="minorHAnsi" w:cstheme="minorHAnsi"/>
          <w:sz w:val="22"/>
          <w:szCs w:val="22"/>
        </w:rPr>
        <w:t>concerning the Permit Area or its use;</w:t>
      </w:r>
    </w:p>
    <w:p w14:paraId="27757868" w14:textId="168EAF2D" w:rsidR="00EE19C1" w:rsidRPr="00363E79" w:rsidRDefault="00EE19C1" w:rsidP="00EE19C1">
      <w:pPr>
        <w:spacing w:line="290" w:lineRule="exact"/>
        <w:rPr>
          <w:rFonts w:asciiTheme="minorHAnsi" w:eastAsia="Times New Roman" w:hAnsiTheme="minorHAnsi" w:cstheme="minorHAnsi"/>
          <w:sz w:val="22"/>
          <w:szCs w:val="22"/>
        </w:rPr>
      </w:pPr>
    </w:p>
    <w:p w14:paraId="6098FC3B" w14:textId="77777777" w:rsidR="00EE19C1" w:rsidRPr="00363E79" w:rsidRDefault="00EE19C1" w:rsidP="00EE19C1">
      <w:pPr>
        <w:tabs>
          <w:tab w:val="left" w:pos="1683"/>
        </w:tabs>
        <w:spacing w:line="218" w:lineRule="auto"/>
        <w:ind w:left="1704" w:right="160" w:hanging="849"/>
        <w:rPr>
          <w:rFonts w:asciiTheme="minorHAnsi" w:hAnsiTheme="minorHAnsi" w:cstheme="minorHAnsi"/>
          <w:sz w:val="22"/>
          <w:szCs w:val="22"/>
        </w:rPr>
      </w:pPr>
      <w:r w:rsidRPr="00363E79">
        <w:rPr>
          <w:rFonts w:asciiTheme="minorHAnsi" w:hAnsiTheme="minorHAnsi" w:cstheme="minorHAnsi"/>
          <w:sz w:val="22"/>
          <w:szCs w:val="22"/>
        </w:rPr>
        <w:t>16.1.2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is aware of all laws and legal requirements in relation to the Permit Area and the Permitted Purpose;</w:t>
      </w:r>
    </w:p>
    <w:p w14:paraId="68114417" w14:textId="77777777" w:rsidR="00EE19C1" w:rsidRPr="00363E79" w:rsidRDefault="00EE19C1" w:rsidP="00EE19C1">
      <w:pPr>
        <w:spacing w:line="241" w:lineRule="exact"/>
        <w:rPr>
          <w:rFonts w:asciiTheme="minorHAnsi" w:eastAsia="Times New Roman" w:hAnsiTheme="minorHAnsi" w:cstheme="minorHAnsi"/>
          <w:sz w:val="22"/>
          <w:szCs w:val="22"/>
        </w:rPr>
      </w:pPr>
    </w:p>
    <w:p w14:paraId="796E0C54" w14:textId="77777777"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16.1.3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occupies and uses the Permit Area at its own risk; and</w:t>
      </w:r>
    </w:p>
    <w:p w14:paraId="0DDBFAE3" w14:textId="77777777" w:rsidR="00EE19C1" w:rsidRPr="00363E79" w:rsidRDefault="00EE19C1" w:rsidP="00EE19C1">
      <w:pPr>
        <w:spacing w:line="289" w:lineRule="exact"/>
        <w:rPr>
          <w:rFonts w:asciiTheme="minorHAnsi" w:eastAsia="Times New Roman" w:hAnsiTheme="minorHAnsi" w:cstheme="minorHAnsi"/>
          <w:sz w:val="22"/>
          <w:szCs w:val="22"/>
        </w:rPr>
      </w:pPr>
    </w:p>
    <w:p w14:paraId="4B34A06B" w14:textId="77777777" w:rsidR="00EE19C1" w:rsidRDefault="00EE19C1" w:rsidP="00EE19C1">
      <w:pPr>
        <w:tabs>
          <w:tab w:val="left" w:pos="1683"/>
        </w:tabs>
        <w:spacing w:line="218" w:lineRule="auto"/>
        <w:ind w:left="1704" w:right="300" w:hanging="849"/>
        <w:rPr>
          <w:rFonts w:asciiTheme="minorHAnsi" w:hAnsiTheme="minorHAnsi" w:cstheme="minorHAnsi"/>
          <w:sz w:val="22"/>
          <w:szCs w:val="22"/>
        </w:rPr>
      </w:pPr>
      <w:r w:rsidRPr="00363E79">
        <w:rPr>
          <w:rFonts w:asciiTheme="minorHAnsi" w:hAnsiTheme="minorHAnsi" w:cstheme="minorHAnsi"/>
          <w:sz w:val="22"/>
          <w:szCs w:val="22"/>
        </w:rPr>
        <w:t>16.1.4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has inspected the Permit Area and is of the opinion that the Permit Area is safe and suitable for the activities of the Permittee.</w:t>
      </w:r>
    </w:p>
    <w:p w14:paraId="17AB25CF" w14:textId="77777777" w:rsidR="00363E79" w:rsidRPr="00363E79" w:rsidRDefault="00363E79" w:rsidP="00EE19C1">
      <w:pPr>
        <w:tabs>
          <w:tab w:val="left" w:pos="1683"/>
        </w:tabs>
        <w:spacing w:line="218" w:lineRule="auto"/>
        <w:ind w:left="1704" w:right="300" w:hanging="849"/>
        <w:rPr>
          <w:rFonts w:asciiTheme="minorHAnsi" w:hAnsiTheme="minorHAnsi" w:cstheme="minorHAnsi"/>
          <w:sz w:val="22"/>
          <w:szCs w:val="22"/>
        </w:rPr>
      </w:pPr>
    </w:p>
    <w:p w14:paraId="3CFB0D6D" w14:textId="77777777" w:rsidR="00EE19C1" w:rsidRPr="00363E79" w:rsidRDefault="00EE19C1" w:rsidP="00EE19C1">
      <w:pPr>
        <w:spacing w:line="287" w:lineRule="exact"/>
        <w:rPr>
          <w:rFonts w:asciiTheme="minorHAnsi" w:eastAsia="Times New Roman" w:hAnsiTheme="minorHAnsi" w:cstheme="minorHAnsi"/>
          <w:sz w:val="22"/>
          <w:szCs w:val="22"/>
        </w:rPr>
      </w:pPr>
    </w:p>
    <w:p w14:paraId="063EDF4D" w14:textId="17AA5250" w:rsidR="00EE19C1" w:rsidRPr="00363E79" w:rsidRDefault="00EE19C1" w:rsidP="00EE19C1">
      <w:pPr>
        <w:tabs>
          <w:tab w:val="left" w:pos="823"/>
        </w:tabs>
        <w:spacing w:line="218" w:lineRule="auto"/>
        <w:ind w:left="844" w:right="280" w:hanging="851"/>
        <w:rPr>
          <w:rFonts w:asciiTheme="minorHAnsi" w:hAnsiTheme="minorHAnsi" w:cstheme="minorHAnsi"/>
          <w:sz w:val="22"/>
          <w:szCs w:val="22"/>
        </w:rPr>
      </w:pPr>
      <w:r w:rsidRPr="00363E79">
        <w:rPr>
          <w:rFonts w:asciiTheme="minorHAnsi" w:hAnsiTheme="minorHAnsi" w:cstheme="minorHAnsi"/>
          <w:sz w:val="22"/>
          <w:szCs w:val="22"/>
        </w:rPr>
        <w:lastRenderedPageBreak/>
        <w:t>16.2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releases the </w:t>
      </w:r>
      <w:r w:rsidR="00657855"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from:</w:t>
      </w:r>
    </w:p>
    <w:p w14:paraId="35093223" w14:textId="77777777" w:rsidR="00EE19C1" w:rsidRPr="00363E79" w:rsidRDefault="00EE19C1" w:rsidP="00EE19C1">
      <w:pPr>
        <w:spacing w:line="290" w:lineRule="exact"/>
        <w:rPr>
          <w:rFonts w:asciiTheme="minorHAnsi" w:eastAsia="Times New Roman" w:hAnsiTheme="minorHAnsi" w:cstheme="minorHAnsi"/>
          <w:sz w:val="22"/>
          <w:szCs w:val="22"/>
        </w:rPr>
      </w:pPr>
    </w:p>
    <w:p w14:paraId="3CD54627" w14:textId="77777777" w:rsidR="00EE19C1" w:rsidRPr="00363E79" w:rsidRDefault="00EE19C1" w:rsidP="00EE19C1">
      <w:pPr>
        <w:tabs>
          <w:tab w:val="left" w:pos="1683"/>
        </w:tabs>
        <w:spacing w:line="225" w:lineRule="auto"/>
        <w:ind w:left="1704" w:right="540" w:hanging="849"/>
        <w:jc w:val="both"/>
        <w:rPr>
          <w:rFonts w:asciiTheme="minorHAnsi" w:hAnsiTheme="minorHAnsi" w:cstheme="minorHAnsi"/>
          <w:sz w:val="22"/>
          <w:szCs w:val="22"/>
        </w:rPr>
      </w:pPr>
      <w:r w:rsidRPr="00363E79">
        <w:rPr>
          <w:rFonts w:asciiTheme="minorHAnsi" w:hAnsiTheme="minorHAnsi" w:cstheme="minorHAnsi"/>
          <w:sz w:val="22"/>
          <w:szCs w:val="22"/>
        </w:rPr>
        <w:t>16.2.1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all claims and demands resulting from any accident, damage, death or injury occurring at the Permit Area or any other area used by the Permittee or the Permittee's Members and Agents in connection with this Permit; and</w:t>
      </w:r>
    </w:p>
    <w:p w14:paraId="5CF10D0C" w14:textId="77777777" w:rsidR="00EE19C1" w:rsidRPr="00363E79" w:rsidRDefault="00EE19C1" w:rsidP="00EE19C1">
      <w:pPr>
        <w:spacing w:line="291" w:lineRule="exact"/>
        <w:rPr>
          <w:rFonts w:asciiTheme="minorHAnsi" w:eastAsia="Times New Roman" w:hAnsiTheme="minorHAnsi" w:cstheme="minorHAnsi"/>
          <w:sz w:val="22"/>
          <w:szCs w:val="22"/>
        </w:rPr>
      </w:pPr>
    </w:p>
    <w:p w14:paraId="3F1F2857" w14:textId="73525D7F" w:rsidR="00EE19C1" w:rsidRPr="00363E79" w:rsidRDefault="00EE19C1" w:rsidP="00835B36">
      <w:pPr>
        <w:tabs>
          <w:tab w:val="left" w:pos="1683"/>
        </w:tabs>
        <w:spacing w:line="225" w:lineRule="auto"/>
        <w:ind w:left="1704" w:right="60" w:hanging="849"/>
        <w:rPr>
          <w:rFonts w:asciiTheme="minorHAnsi" w:hAnsiTheme="minorHAnsi" w:cstheme="minorHAnsi"/>
          <w:sz w:val="22"/>
          <w:szCs w:val="22"/>
        </w:rPr>
      </w:pPr>
      <w:r w:rsidRPr="00363E79">
        <w:rPr>
          <w:rFonts w:asciiTheme="minorHAnsi" w:hAnsiTheme="minorHAnsi" w:cstheme="minorHAnsi"/>
          <w:sz w:val="22"/>
          <w:szCs w:val="22"/>
        </w:rPr>
        <w:t>16.2.2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all loss, cost, damage, liability or other detriment (whether direct or consequential) suffered or incurred by the Permittee or the Permittee's Members and Agents;</w:t>
      </w:r>
      <w:r w:rsidR="00835B36" w:rsidRPr="00363E79">
        <w:rPr>
          <w:rFonts w:asciiTheme="minorHAnsi" w:hAnsiTheme="minorHAnsi" w:cstheme="minorHAnsi"/>
          <w:sz w:val="22"/>
          <w:szCs w:val="22"/>
        </w:rPr>
        <w:t xml:space="preserve"> </w:t>
      </w:r>
      <w:r w:rsidRPr="00363E79">
        <w:rPr>
          <w:rFonts w:asciiTheme="minorHAnsi" w:hAnsiTheme="minorHAnsi" w:cstheme="minorHAnsi"/>
          <w:sz w:val="22"/>
          <w:szCs w:val="22"/>
        </w:rPr>
        <w:t xml:space="preserve">as a direct or indirect result of the Permittee’s or the Permittee's Members and Agents occupation and use of the Permit Area, except to the extent caused or contributed to by the negligence of the </w:t>
      </w:r>
      <w:r w:rsidR="001B1CC8"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295B65FA" w14:textId="77777777" w:rsidR="00EE19C1" w:rsidRPr="00363E79" w:rsidRDefault="00EE19C1" w:rsidP="00EE19C1">
      <w:pPr>
        <w:spacing w:line="200" w:lineRule="exact"/>
        <w:rPr>
          <w:rFonts w:asciiTheme="minorHAnsi" w:eastAsia="Times New Roman" w:hAnsiTheme="minorHAnsi" w:cstheme="minorHAnsi"/>
          <w:sz w:val="22"/>
          <w:szCs w:val="22"/>
        </w:rPr>
      </w:pPr>
    </w:p>
    <w:p w14:paraId="3EE8E15D" w14:textId="16BD8B91" w:rsidR="00EE19C1" w:rsidRPr="00363E79" w:rsidRDefault="0051418C" w:rsidP="0051418C">
      <w:pPr>
        <w:pStyle w:val="Heading1"/>
        <w:rPr>
          <w:rFonts w:asciiTheme="minorHAnsi" w:hAnsiTheme="minorHAnsi" w:cstheme="minorHAnsi"/>
          <w:color w:val="000000" w:themeColor="text1"/>
          <w:sz w:val="22"/>
          <w:szCs w:val="22"/>
        </w:rPr>
      </w:pPr>
      <w:bookmarkStart w:id="28" w:name="_Toc228198944"/>
      <w:r w:rsidRPr="00363E79">
        <w:rPr>
          <w:rFonts w:asciiTheme="minorHAnsi" w:hAnsiTheme="minorHAnsi" w:cstheme="minorHAnsi"/>
          <w:color w:val="000000" w:themeColor="text1"/>
          <w:sz w:val="22"/>
          <w:szCs w:val="22"/>
        </w:rPr>
        <w:t>(17)</w:t>
      </w:r>
      <w:r w:rsidR="00EE19C1" w:rsidRPr="00363E79">
        <w:rPr>
          <w:rFonts w:asciiTheme="minorHAnsi" w:hAnsiTheme="minorHAnsi" w:cstheme="minorHAnsi"/>
          <w:color w:val="000000" w:themeColor="text1"/>
          <w:sz w:val="22"/>
          <w:szCs w:val="22"/>
        </w:rPr>
        <w:t>Indemnity</w:t>
      </w:r>
      <w:bookmarkEnd w:id="28"/>
    </w:p>
    <w:p w14:paraId="071A8607" w14:textId="77777777" w:rsidR="00EE19C1" w:rsidRPr="00363E79" w:rsidRDefault="00EE19C1" w:rsidP="00EE19C1">
      <w:pPr>
        <w:spacing w:line="289" w:lineRule="exact"/>
        <w:rPr>
          <w:rFonts w:asciiTheme="minorHAnsi" w:hAnsiTheme="minorHAnsi" w:cstheme="minorHAnsi"/>
          <w:b/>
          <w:sz w:val="22"/>
          <w:szCs w:val="22"/>
        </w:rPr>
      </w:pPr>
    </w:p>
    <w:p w14:paraId="1F947AD5" w14:textId="62818BDD" w:rsidR="00EE19C1" w:rsidRPr="00363E79" w:rsidRDefault="00EE19C1" w:rsidP="00EE19C1">
      <w:pPr>
        <w:spacing w:line="232" w:lineRule="auto"/>
        <w:ind w:left="844" w:right="80"/>
        <w:rPr>
          <w:rFonts w:asciiTheme="minorHAnsi" w:hAnsiTheme="minorHAnsi" w:cstheme="minorHAnsi"/>
          <w:sz w:val="22"/>
          <w:szCs w:val="22"/>
        </w:rPr>
      </w:pPr>
      <w:r w:rsidRPr="00363E79">
        <w:rPr>
          <w:rFonts w:asciiTheme="minorHAnsi" w:hAnsiTheme="minorHAnsi" w:cstheme="minorHAnsi"/>
          <w:sz w:val="22"/>
          <w:szCs w:val="22"/>
        </w:rPr>
        <w:t xml:space="preserve">The Permittee indemnifies and agrees to keep indemnified the </w:t>
      </w:r>
      <w:r w:rsidR="003C1B27"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against all actions, claims, demands, losses, damages, costs and expenses (whether direct or consequential) suffered or incurred by the </w:t>
      </w:r>
      <w:r w:rsidR="003C1B27"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or for which the </w:t>
      </w:r>
      <w:r w:rsidR="003C1B27"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are or may be or become liable concerning:</w:t>
      </w:r>
    </w:p>
    <w:p w14:paraId="1E391160" w14:textId="77777777" w:rsidR="00EE19C1" w:rsidRPr="00363E79" w:rsidRDefault="00EE19C1" w:rsidP="00EE19C1">
      <w:pPr>
        <w:spacing w:line="244" w:lineRule="exact"/>
        <w:rPr>
          <w:rFonts w:asciiTheme="minorHAnsi" w:eastAsia="Times New Roman" w:hAnsiTheme="minorHAnsi" w:cstheme="minorHAnsi"/>
          <w:sz w:val="22"/>
          <w:szCs w:val="22"/>
        </w:rPr>
      </w:pPr>
    </w:p>
    <w:p w14:paraId="0E5C5B1B" w14:textId="77777777" w:rsidR="00EE19C1" w:rsidRPr="00363E79" w:rsidRDefault="00EE19C1" w:rsidP="009228C7">
      <w:pPr>
        <w:tabs>
          <w:tab w:val="left" w:pos="851"/>
        </w:tabs>
        <w:spacing w:line="0" w:lineRule="atLeast"/>
        <w:ind w:left="720" w:hanging="716"/>
        <w:rPr>
          <w:rFonts w:asciiTheme="minorHAnsi" w:hAnsiTheme="minorHAnsi" w:cstheme="minorHAnsi"/>
          <w:sz w:val="22"/>
          <w:szCs w:val="22"/>
        </w:rPr>
      </w:pPr>
      <w:r w:rsidRPr="00363E79">
        <w:rPr>
          <w:rFonts w:asciiTheme="minorHAnsi" w:hAnsiTheme="minorHAnsi" w:cstheme="minorHAnsi"/>
          <w:sz w:val="22"/>
          <w:szCs w:val="22"/>
        </w:rPr>
        <w:t>17.1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default of the Permittee or the Permittee's Members and Agents under this Permit;</w:t>
      </w:r>
    </w:p>
    <w:p w14:paraId="081FDC60" w14:textId="77777777" w:rsidR="00EE19C1" w:rsidRPr="00363E79" w:rsidRDefault="00EE19C1" w:rsidP="00EE19C1">
      <w:pPr>
        <w:spacing w:line="290" w:lineRule="exact"/>
        <w:rPr>
          <w:rFonts w:asciiTheme="minorHAnsi" w:eastAsia="Times New Roman" w:hAnsiTheme="minorHAnsi" w:cstheme="minorHAnsi"/>
          <w:sz w:val="22"/>
          <w:szCs w:val="22"/>
        </w:rPr>
      </w:pPr>
    </w:p>
    <w:p w14:paraId="24C0DC49" w14:textId="5E8E2C71" w:rsidR="00EE19C1" w:rsidRPr="00363E79" w:rsidRDefault="00EE19C1" w:rsidP="00C24DFD">
      <w:pPr>
        <w:tabs>
          <w:tab w:val="left" w:pos="823"/>
        </w:tabs>
        <w:spacing w:line="225" w:lineRule="auto"/>
        <w:ind w:left="844" w:right="340" w:hanging="851"/>
        <w:rPr>
          <w:rFonts w:asciiTheme="minorHAnsi" w:hAnsiTheme="minorHAnsi" w:cstheme="minorHAnsi"/>
          <w:sz w:val="22"/>
          <w:szCs w:val="22"/>
        </w:rPr>
      </w:pPr>
      <w:r w:rsidRPr="00363E79">
        <w:rPr>
          <w:rFonts w:asciiTheme="minorHAnsi" w:hAnsiTheme="minorHAnsi" w:cstheme="minorHAnsi"/>
          <w:sz w:val="22"/>
          <w:szCs w:val="22"/>
        </w:rPr>
        <w:t>17.2</w:t>
      </w:r>
      <w:r w:rsidRPr="00363E79">
        <w:rPr>
          <w:rFonts w:asciiTheme="minorHAnsi" w:eastAsia="Times New Roman" w:hAnsiTheme="minorHAnsi" w:cstheme="minorHAnsi"/>
          <w:sz w:val="22"/>
          <w:szCs w:val="22"/>
        </w:rPr>
        <w:tab/>
      </w:r>
      <w:bookmarkStart w:id="29" w:name="page13"/>
      <w:bookmarkEnd w:id="29"/>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loss, damage or injury to property or persons caused or contributed to by the act, omission, default or negligence of the Permittee or the Permittee's Members and Agents,</w:t>
      </w:r>
      <w:r w:rsidR="00E739F8" w:rsidRPr="00363E79">
        <w:rPr>
          <w:rFonts w:asciiTheme="minorHAnsi" w:hAnsiTheme="minorHAnsi" w:cstheme="minorHAnsi"/>
          <w:sz w:val="22"/>
          <w:szCs w:val="22"/>
        </w:rPr>
        <w:t xml:space="preserve"> </w:t>
      </w:r>
      <w:r w:rsidRPr="00363E79">
        <w:rPr>
          <w:rFonts w:asciiTheme="minorHAnsi" w:hAnsiTheme="minorHAnsi" w:cstheme="minorHAnsi"/>
          <w:sz w:val="22"/>
          <w:szCs w:val="22"/>
        </w:rPr>
        <w:t xml:space="preserve">except to the extent caused or contributed to by the negligence of the </w:t>
      </w:r>
      <w:r w:rsidR="00E739F8" w:rsidRPr="00363E79">
        <w:rPr>
          <w:rFonts w:asciiTheme="minorHAnsi" w:hAnsiTheme="minorHAnsi" w:cstheme="minorHAnsi"/>
          <w:sz w:val="22"/>
          <w:szCs w:val="22"/>
        </w:rPr>
        <w:t>Committee of management of Grand Strzelecki Track Incorporated</w:t>
      </w:r>
      <w:r w:rsidR="00835B36" w:rsidRPr="00363E79">
        <w:rPr>
          <w:rFonts w:asciiTheme="minorHAnsi" w:hAnsiTheme="minorHAnsi" w:cstheme="minorHAnsi"/>
          <w:sz w:val="22"/>
          <w:szCs w:val="22"/>
        </w:rPr>
        <w:t>,</w:t>
      </w:r>
    </w:p>
    <w:p w14:paraId="475C3A57" w14:textId="3836F239" w:rsidR="00835B36" w:rsidRPr="00363E79" w:rsidRDefault="00835B36" w:rsidP="00835B36">
      <w:pPr>
        <w:tabs>
          <w:tab w:val="left" w:pos="823"/>
        </w:tabs>
        <w:spacing w:line="218" w:lineRule="auto"/>
        <w:ind w:left="844" w:right="20" w:hanging="851"/>
        <w:rPr>
          <w:rFonts w:asciiTheme="minorHAnsi" w:hAnsiTheme="minorHAnsi" w:cstheme="minorHAnsi"/>
          <w:sz w:val="22"/>
          <w:szCs w:val="22"/>
        </w:rPr>
      </w:pPr>
    </w:p>
    <w:p w14:paraId="076FE0C2" w14:textId="2D1BA9B4" w:rsidR="00C24DFD" w:rsidRPr="00363E79" w:rsidRDefault="00835B36" w:rsidP="00C24DFD">
      <w:pPr>
        <w:tabs>
          <w:tab w:val="left" w:pos="823"/>
        </w:tabs>
        <w:spacing w:line="218" w:lineRule="auto"/>
        <w:ind w:left="851" w:right="20" w:hanging="858"/>
        <w:rPr>
          <w:rFonts w:asciiTheme="minorHAnsi" w:hAnsiTheme="minorHAnsi" w:cstheme="minorHAnsi"/>
          <w:sz w:val="22"/>
          <w:szCs w:val="22"/>
        </w:rPr>
      </w:pPr>
      <w:r w:rsidRPr="00363E79">
        <w:rPr>
          <w:rFonts w:asciiTheme="minorHAnsi" w:hAnsiTheme="minorHAnsi" w:cstheme="minorHAnsi"/>
          <w:sz w:val="22"/>
          <w:szCs w:val="22"/>
        </w:rPr>
        <w:t>17.4</w:t>
      </w:r>
      <w:r w:rsidRPr="00363E79">
        <w:rPr>
          <w:rFonts w:asciiTheme="minorHAnsi" w:hAnsiTheme="minorHAnsi" w:cstheme="minorHAnsi"/>
          <w:sz w:val="22"/>
          <w:szCs w:val="22"/>
        </w:rPr>
        <w:tab/>
        <w:t xml:space="preserve">where the Committee of Management of Grand Strzelecki Track Incorporated has </w:t>
      </w:r>
      <w:r w:rsidR="00C24DFD" w:rsidRPr="00363E79">
        <w:rPr>
          <w:rFonts w:asciiTheme="minorHAnsi" w:hAnsiTheme="minorHAnsi" w:cstheme="minorHAnsi"/>
          <w:sz w:val="22"/>
          <w:szCs w:val="22"/>
        </w:rPr>
        <w:t>breached</w:t>
      </w:r>
      <w:r w:rsidRPr="00363E79">
        <w:rPr>
          <w:rFonts w:asciiTheme="minorHAnsi" w:hAnsiTheme="minorHAnsi" w:cstheme="minorHAnsi"/>
          <w:sz w:val="22"/>
          <w:szCs w:val="22"/>
        </w:rPr>
        <w:t xml:space="preserve"> or to surrender its right of access to the land under its ‘Grand Strzelecki Track Shared Land’ agreement with </w:t>
      </w:r>
      <w:r w:rsidR="009B3E4D" w:rsidRPr="00363E79">
        <w:rPr>
          <w:rFonts w:asciiTheme="minorHAnsi" w:hAnsiTheme="minorHAnsi" w:cstheme="minorHAnsi"/>
          <w:sz w:val="22"/>
          <w:szCs w:val="22"/>
        </w:rPr>
        <w:t>Hancock Victorian</w:t>
      </w:r>
      <w:r w:rsidRPr="00363E79">
        <w:rPr>
          <w:rFonts w:asciiTheme="minorHAnsi" w:hAnsiTheme="minorHAnsi" w:cstheme="minorHAnsi"/>
          <w:sz w:val="22"/>
          <w:szCs w:val="22"/>
        </w:rPr>
        <w:t xml:space="preserve"> Plantations.</w:t>
      </w:r>
      <w:r w:rsidR="00C24DFD" w:rsidRPr="00363E79">
        <w:rPr>
          <w:rFonts w:asciiTheme="minorHAnsi" w:hAnsiTheme="minorHAnsi" w:cstheme="minorHAnsi"/>
          <w:sz w:val="22"/>
          <w:szCs w:val="22"/>
        </w:rPr>
        <w:t xml:space="preserve"> Likewise, with its perpetual licence with the Department of Environment, Land, Water and Planning</w:t>
      </w:r>
      <w:r w:rsidR="009B3E4D" w:rsidRPr="00363E79">
        <w:rPr>
          <w:rFonts w:asciiTheme="minorHAnsi" w:hAnsiTheme="minorHAnsi" w:cstheme="minorHAnsi"/>
          <w:sz w:val="22"/>
          <w:szCs w:val="22"/>
        </w:rPr>
        <w:t>(now Department of Energy, Environment and Climate Action)</w:t>
      </w:r>
      <w:r w:rsidR="00C24DFD" w:rsidRPr="00363E79">
        <w:rPr>
          <w:rFonts w:asciiTheme="minorHAnsi" w:hAnsiTheme="minorHAnsi" w:cstheme="minorHAnsi"/>
          <w:sz w:val="22"/>
          <w:szCs w:val="22"/>
        </w:rPr>
        <w:t xml:space="preserve"> for the use of Crown land</w:t>
      </w:r>
      <w:r w:rsidR="006B6E35" w:rsidRPr="00363E79">
        <w:rPr>
          <w:rFonts w:asciiTheme="minorHAnsi" w:hAnsiTheme="minorHAnsi" w:cstheme="minorHAnsi"/>
          <w:sz w:val="22"/>
          <w:szCs w:val="22"/>
        </w:rPr>
        <w:t xml:space="preserve"> </w:t>
      </w:r>
      <w:r w:rsidR="00C24DFD" w:rsidRPr="00363E79">
        <w:rPr>
          <w:rFonts w:asciiTheme="minorHAnsi" w:hAnsiTheme="minorHAnsi" w:cstheme="minorHAnsi"/>
          <w:sz w:val="22"/>
          <w:szCs w:val="22"/>
        </w:rPr>
        <w:t>on which Grand Strzelecki Track uses.</w:t>
      </w:r>
      <w:r w:rsidR="002523FA" w:rsidRPr="00363E79">
        <w:rPr>
          <w:rFonts w:asciiTheme="minorHAnsi" w:hAnsiTheme="minorHAnsi" w:cstheme="minorHAnsi"/>
          <w:sz w:val="22"/>
          <w:szCs w:val="22"/>
        </w:rPr>
        <w:t xml:space="preserve"> </w:t>
      </w:r>
    </w:p>
    <w:p w14:paraId="6A0E195D" w14:textId="77777777" w:rsidR="00C24DFD" w:rsidRPr="00363E79" w:rsidRDefault="00C24DFD" w:rsidP="00C24DFD">
      <w:pPr>
        <w:tabs>
          <w:tab w:val="left" w:pos="1683"/>
        </w:tabs>
        <w:spacing w:line="218" w:lineRule="auto"/>
        <w:ind w:left="1704" w:right="566" w:hanging="849"/>
        <w:rPr>
          <w:rFonts w:asciiTheme="minorHAnsi" w:hAnsiTheme="minorHAnsi" w:cstheme="minorHAnsi"/>
          <w:sz w:val="22"/>
          <w:szCs w:val="22"/>
        </w:rPr>
      </w:pPr>
    </w:p>
    <w:p w14:paraId="2536A98F" w14:textId="4D8C84D3" w:rsidR="00EE19C1" w:rsidRPr="00363E79" w:rsidRDefault="0051418C" w:rsidP="0051418C">
      <w:pPr>
        <w:pStyle w:val="Heading1"/>
        <w:rPr>
          <w:rFonts w:asciiTheme="minorHAnsi" w:hAnsiTheme="minorHAnsi" w:cstheme="minorHAnsi"/>
          <w:color w:val="000000" w:themeColor="text1"/>
          <w:sz w:val="22"/>
          <w:szCs w:val="22"/>
        </w:rPr>
      </w:pPr>
      <w:bookmarkStart w:id="30" w:name="_Toc228198945"/>
      <w:r w:rsidRPr="00363E79">
        <w:rPr>
          <w:rFonts w:asciiTheme="minorHAnsi" w:hAnsiTheme="minorHAnsi" w:cstheme="minorHAnsi"/>
          <w:color w:val="000000" w:themeColor="text1"/>
          <w:sz w:val="22"/>
          <w:szCs w:val="22"/>
        </w:rPr>
        <w:t>(18)</w:t>
      </w:r>
      <w:r w:rsidR="00EE19C1" w:rsidRPr="00363E79">
        <w:rPr>
          <w:rFonts w:asciiTheme="minorHAnsi" w:hAnsiTheme="minorHAnsi" w:cstheme="minorHAnsi"/>
          <w:color w:val="000000" w:themeColor="text1"/>
          <w:sz w:val="22"/>
          <w:szCs w:val="22"/>
        </w:rPr>
        <w:t xml:space="preserve">Breach of Permittee's </w:t>
      </w:r>
      <w:r w:rsidR="00562051" w:rsidRPr="00363E79">
        <w:rPr>
          <w:rFonts w:asciiTheme="minorHAnsi" w:hAnsiTheme="minorHAnsi" w:cstheme="minorHAnsi"/>
          <w:color w:val="000000" w:themeColor="text1"/>
          <w:sz w:val="22"/>
          <w:szCs w:val="22"/>
        </w:rPr>
        <w:t>O</w:t>
      </w:r>
      <w:r w:rsidR="00EE19C1" w:rsidRPr="00363E79">
        <w:rPr>
          <w:rFonts w:asciiTheme="minorHAnsi" w:hAnsiTheme="minorHAnsi" w:cstheme="minorHAnsi"/>
          <w:color w:val="000000" w:themeColor="text1"/>
          <w:sz w:val="22"/>
          <w:szCs w:val="22"/>
        </w:rPr>
        <w:t>bligations</w:t>
      </w:r>
      <w:bookmarkEnd w:id="30"/>
    </w:p>
    <w:p w14:paraId="3D13A66B" w14:textId="77777777" w:rsidR="00EE19C1" w:rsidRPr="00363E79" w:rsidRDefault="00EE19C1" w:rsidP="00EE19C1">
      <w:pPr>
        <w:spacing w:line="289" w:lineRule="exact"/>
        <w:rPr>
          <w:rFonts w:asciiTheme="minorHAnsi" w:eastAsia="Times New Roman" w:hAnsiTheme="minorHAnsi" w:cstheme="minorHAnsi"/>
          <w:sz w:val="22"/>
          <w:szCs w:val="22"/>
        </w:rPr>
      </w:pPr>
    </w:p>
    <w:p w14:paraId="35E43E0C" w14:textId="77777777" w:rsidR="00EE19C1" w:rsidRPr="00363E79" w:rsidRDefault="00EE19C1" w:rsidP="00EE19C1">
      <w:pPr>
        <w:tabs>
          <w:tab w:val="left" w:pos="823"/>
        </w:tabs>
        <w:spacing w:line="225" w:lineRule="auto"/>
        <w:ind w:left="844" w:right="460" w:hanging="851"/>
        <w:rPr>
          <w:rFonts w:asciiTheme="minorHAnsi" w:hAnsiTheme="minorHAnsi" w:cstheme="minorHAnsi"/>
          <w:sz w:val="22"/>
          <w:szCs w:val="22"/>
        </w:rPr>
      </w:pPr>
      <w:r w:rsidRPr="00363E79">
        <w:rPr>
          <w:rFonts w:asciiTheme="minorHAnsi" w:hAnsiTheme="minorHAnsi" w:cstheme="minorHAnsi"/>
          <w:sz w:val="22"/>
          <w:szCs w:val="22"/>
        </w:rPr>
        <w:t>18.1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breaches this Permit if the Permittee fails to fulfil any of the Permittee's obligations as and when required, or if no time is prescribed, within a prompt and reasonable time.</w:t>
      </w:r>
    </w:p>
    <w:p w14:paraId="102D30C6" w14:textId="77777777" w:rsidR="00EE19C1" w:rsidRPr="00363E79" w:rsidRDefault="00EE19C1" w:rsidP="00EE19C1">
      <w:pPr>
        <w:spacing w:line="292" w:lineRule="exact"/>
        <w:rPr>
          <w:rFonts w:asciiTheme="minorHAnsi" w:eastAsia="Times New Roman" w:hAnsiTheme="minorHAnsi" w:cstheme="minorHAnsi"/>
          <w:sz w:val="22"/>
          <w:szCs w:val="22"/>
        </w:rPr>
      </w:pPr>
    </w:p>
    <w:p w14:paraId="30B4CA50" w14:textId="7A5DC1FA" w:rsidR="00EE19C1" w:rsidRPr="00363E79" w:rsidRDefault="00EE19C1" w:rsidP="00EE19C1">
      <w:pPr>
        <w:tabs>
          <w:tab w:val="left" w:pos="823"/>
        </w:tabs>
        <w:spacing w:line="218" w:lineRule="auto"/>
        <w:ind w:left="844" w:hanging="851"/>
        <w:rPr>
          <w:rFonts w:asciiTheme="minorHAnsi" w:hAnsiTheme="minorHAnsi" w:cstheme="minorHAnsi"/>
          <w:sz w:val="22"/>
          <w:szCs w:val="22"/>
        </w:rPr>
      </w:pPr>
      <w:r w:rsidRPr="00363E79">
        <w:rPr>
          <w:rFonts w:asciiTheme="minorHAnsi" w:hAnsiTheme="minorHAnsi" w:cstheme="minorHAnsi"/>
          <w:sz w:val="22"/>
          <w:szCs w:val="22"/>
        </w:rPr>
        <w:t>18.2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pay or reimburse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on request all reasonable costs incurred or payable by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as a result of any breach of this Permit by the Permittee.</w:t>
      </w:r>
    </w:p>
    <w:p w14:paraId="22C22340" w14:textId="77777777" w:rsidR="00EE19C1" w:rsidRPr="00363E79" w:rsidRDefault="00EE19C1" w:rsidP="00EE19C1">
      <w:pPr>
        <w:spacing w:line="290" w:lineRule="exact"/>
        <w:rPr>
          <w:rFonts w:asciiTheme="minorHAnsi" w:eastAsia="Times New Roman" w:hAnsiTheme="minorHAnsi" w:cstheme="minorHAnsi"/>
          <w:sz w:val="22"/>
          <w:szCs w:val="22"/>
        </w:rPr>
      </w:pPr>
    </w:p>
    <w:p w14:paraId="0CCF0CF8" w14:textId="136DCC15" w:rsidR="00EE19C1" w:rsidRPr="00363E79" w:rsidRDefault="00EE19C1" w:rsidP="00EE19C1">
      <w:pPr>
        <w:tabs>
          <w:tab w:val="left" w:pos="823"/>
        </w:tabs>
        <w:spacing w:line="228" w:lineRule="auto"/>
        <w:ind w:left="844" w:right="420" w:hanging="851"/>
        <w:rPr>
          <w:rFonts w:asciiTheme="minorHAnsi" w:hAnsiTheme="minorHAnsi" w:cstheme="minorHAnsi"/>
          <w:sz w:val="22"/>
          <w:szCs w:val="22"/>
        </w:rPr>
      </w:pPr>
      <w:r w:rsidRPr="00363E79">
        <w:rPr>
          <w:rFonts w:asciiTheme="minorHAnsi" w:hAnsiTheme="minorHAnsi" w:cstheme="minorHAnsi"/>
          <w:sz w:val="22"/>
          <w:szCs w:val="22"/>
        </w:rPr>
        <w:t>18.3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In the event of any breach of the Permittee's obligations, except in an emergency,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must give the Permittee notice requiring the Permittee to remedy the breach within a reasonable time. If the Permittee fails to remedy or rectify the breach, the </w:t>
      </w:r>
      <w:r w:rsidR="00455C0C"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may do any one or more of the following:</w:t>
      </w:r>
    </w:p>
    <w:p w14:paraId="7E313AD7" w14:textId="77777777" w:rsidR="00EE19C1" w:rsidRPr="00363E79" w:rsidRDefault="00EE19C1" w:rsidP="00EE19C1">
      <w:pPr>
        <w:spacing w:line="243" w:lineRule="exact"/>
        <w:rPr>
          <w:rFonts w:asciiTheme="minorHAnsi" w:eastAsia="Times New Roman" w:hAnsiTheme="minorHAnsi" w:cstheme="minorHAnsi"/>
          <w:sz w:val="22"/>
          <w:szCs w:val="22"/>
        </w:rPr>
      </w:pPr>
    </w:p>
    <w:p w14:paraId="41AB4583" w14:textId="77777777"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18.3.1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exclude the Permittee from the Permit Area;</w:t>
      </w:r>
    </w:p>
    <w:p w14:paraId="629692B9" w14:textId="77777777" w:rsidR="00EE19C1" w:rsidRPr="00363E79" w:rsidRDefault="00EE19C1" w:rsidP="00EE19C1">
      <w:pPr>
        <w:spacing w:line="243" w:lineRule="exact"/>
        <w:rPr>
          <w:rFonts w:asciiTheme="minorHAnsi" w:eastAsia="Times New Roman" w:hAnsiTheme="minorHAnsi" w:cstheme="minorHAnsi"/>
          <w:sz w:val="22"/>
          <w:szCs w:val="22"/>
        </w:rPr>
      </w:pPr>
    </w:p>
    <w:p w14:paraId="45879EC5" w14:textId="5B212131"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18.3.2</w:t>
      </w:r>
      <w:r w:rsidRPr="00363E79">
        <w:rPr>
          <w:rFonts w:asciiTheme="minorHAnsi" w:eastAsia="Times New Roman" w:hAnsiTheme="minorHAnsi" w:cstheme="minorHAnsi"/>
          <w:sz w:val="22"/>
          <w:szCs w:val="22"/>
        </w:rPr>
        <w:tab/>
      </w:r>
      <w:r w:rsidR="00357C61" w:rsidRPr="00363E79">
        <w:rPr>
          <w:rFonts w:asciiTheme="minorHAnsi" w:eastAsia="Times New Roman" w:hAnsiTheme="minorHAnsi" w:cstheme="minorHAnsi"/>
          <w:sz w:val="22"/>
          <w:szCs w:val="22"/>
        </w:rPr>
        <w:t xml:space="preserve">terminate </w:t>
      </w:r>
      <w:r w:rsidRPr="00363E79">
        <w:rPr>
          <w:rFonts w:asciiTheme="minorHAnsi" w:hAnsiTheme="minorHAnsi" w:cstheme="minorHAnsi"/>
          <w:sz w:val="22"/>
          <w:szCs w:val="22"/>
        </w:rPr>
        <w:t>this Permit;</w:t>
      </w:r>
    </w:p>
    <w:p w14:paraId="7EE2C40E" w14:textId="77777777" w:rsidR="00EE19C1" w:rsidRPr="00363E79" w:rsidRDefault="00EE19C1" w:rsidP="00EE19C1">
      <w:pPr>
        <w:spacing w:line="289" w:lineRule="exact"/>
        <w:rPr>
          <w:rFonts w:asciiTheme="minorHAnsi" w:eastAsia="Times New Roman" w:hAnsiTheme="minorHAnsi" w:cstheme="minorHAnsi"/>
          <w:sz w:val="22"/>
          <w:szCs w:val="22"/>
        </w:rPr>
      </w:pPr>
    </w:p>
    <w:p w14:paraId="5C883AC8" w14:textId="00E66C1A" w:rsidR="00EE19C1" w:rsidRPr="00363E79" w:rsidRDefault="00EE19C1" w:rsidP="00EE19C1">
      <w:pPr>
        <w:tabs>
          <w:tab w:val="left" w:pos="1683"/>
        </w:tabs>
        <w:spacing w:line="218" w:lineRule="auto"/>
        <w:ind w:left="1704" w:right="180" w:hanging="849"/>
        <w:rPr>
          <w:rFonts w:asciiTheme="minorHAnsi" w:hAnsiTheme="minorHAnsi" w:cstheme="minorHAnsi"/>
          <w:sz w:val="22"/>
          <w:szCs w:val="22"/>
        </w:rPr>
      </w:pPr>
      <w:r w:rsidRPr="00363E79">
        <w:rPr>
          <w:rFonts w:asciiTheme="minorHAnsi" w:hAnsiTheme="minorHAnsi" w:cstheme="minorHAnsi"/>
          <w:sz w:val="22"/>
          <w:szCs w:val="22"/>
        </w:rPr>
        <w:t>18.3.3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recover from the Permittee any loss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suffers due to the Permittee's breach; or</w:t>
      </w:r>
    </w:p>
    <w:p w14:paraId="7143E17F" w14:textId="77777777" w:rsidR="00EE19C1" w:rsidRPr="00363E79" w:rsidRDefault="00EE19C1" w:rsidP="00EE19C1">
      <w:pPr>
        <w:spacing w:line="241" w:lineRule="exact"/>
        <w:rPr>
          <w:rFonts w:asciiTheme="minorHAnsi" w:eastAsia="Times New Roman" w:hAnsiTheme="minorHAnsi" w:cstheme="minorHAnsi"/>
          <w:sz w:val="22"/>
          <w:szCs w:val="22"/>
        </w:rPr>
      </w:pPr>
    </w:p>
    <w:p w14:paraId="542EB2FB" w14:textId="34C6D639"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18.3.4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exercise any of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's other legal rights.</w:t>
      </w:r>
    </w:p>
    <w:p w14:paraId="1E952C1D" w14:textId="77777777" w:rsidR="00EE19C1" w:rsidRPr="00363E79" w:rsidRDefault="00EE19C1" w:rsidP="00EE19C1">
      <w:pPr>
        <w:spacing w:line="200" w:lineRule="exact"/>
        <w:rPr>
          <w:rFonts w:asciiTheme="minorHAnsi" w:eastAsia="Times New Roman" w:hAnsiTheme="minorHAnsi" w:cstheme="minorHAnsi"/>
          <w:sz w:val="22"/>
          <w:szCs w:val="22"/>
        </w:rPr>
      </w:pPr>
    </w:p>
    <w:p w14:paraId="747C2066" w14:textId="55ACF076" w:rsidR="00EE19C1" w:rsidRPr="00363E79" w:rsidRDefault="0051418C" w:rsidP="0051418C">
      <w:pPr>
        <w:pStyle w:val="Heading1"/>
        <w:rPr>
          <w:rFonts w:asciiTheme="minorHAnsi" w:hAnsiTheme="minorHAnsi" w:cstheme="minorHAnsi"/>
          <w:sz w:val="22"/>
          <w:szCs w:val="22"/>
        </w:rPr>
      </w:pPr>
      <w:bookmarkStart w:id="31" w:name="_Toc228198946"/>
      <w:r w:rsidRPr="00363E79">
        <w:rPr>
          <w:rFonts w:asciiTheme="minorHAnsi" w:hAnsiTheme="minorHAnsi" w:cstheme="minorHAnsi"/>
          <w:color w:val="000000" w:themeColor="text1"/>
          <w:sz w:val="22"/>
          <w:szCs w:val="22"/>
        </w:rPr>
        <w:t>(19)</w:t>
      </w:r>
      <w:r w:rsidR="00EE19C1" w:rsidRPr="00363E79">
        <w:rPr>
          <w:rFonts w:asciiTheme="minorHAnsi" w:hAnsiTheme="minorHAnsi" w:cstheme="minorHAnsi"/>
          <w:color w:val="000000" w:themeColor="text1"/>
          <w:sz w:val="22"/>
          <w:szCs w:val="22"/>
        </w:rPr>
        <w:t>Immediate Termination of Permit</w:t>
      </w:r>
      <w:bookmarkEnd w:id="31"/>
    </w:p>
    <w:p w14:paraId="58F3EEBA" w14:textId="77777777" w:rsidR="00EE19C1" w:rsidRPr="00363E79" w:rsidRDefault="00EE19C1" w:rsidP="00EE19C1">
      <w:pPr>
        <w:spacing w:line="289" w:lineRule="exact"/>
        <w:rPr>
          <w:rFonts w:asciiTheme="minorHAnsi" w:hAnsiTheme="minorHAnsi" w:cstheme="minorHAnsi"/>
          <w:b/>
          <w:sz w:val="22"/>
          <w:szCs w:val="22"/>
        </w:rPr>
      </w:pPr>
    </w:p>
    <w:p w14:paraId="211A3136" w14:textId="1B5B24CB" w:rsidR="00EE19C1" w:rsidRPr="00363E79" w:rsidRDefault="002523FA" w:rsidP="002523FA">
      <w:pPr>
        <w:spacing w:line="228" w:lineRule="auto"/>
        <w:ind w:left="851" w:right="260" w:hanging="851"/>
        <w:rPr>
          <w:rFonts w:asciiTheme="minorHAnsi" w:hAnsiTheme="minorHAnsi" w:cstheme="minorHAnsi"/>
          <w:sz w:val="22"/>
          <w:szCs w:val="22"/>
        </w:rPr>
      </w:pPr>
      <w:r w:rsidRPr="00363E79">
        <w:rPr>
          <w:rFonts w:asciiTheme="minorHAnsi" w:hAnsiTheme="minorHAnsi" w:cstheme="minorHAnsi"/>
          <w:sz w:val="22"/>
          <w:szCs w:val="22"/>
        </w:rPr>
        <w:t xml:space="preserve">19.1 </w:t>
      </w:r>
      <w:r w:rsidRPr="00363E79">
        <w:rPr>
          <w:rFonts w:asciiTheme="minorHAnsi" w:hAnsiTheme="minorHAnsi" w:cstheme="minorHAnsi"/>
          <w:sz w:val="22"/>
          <w:szCs w:val="22"/>
        </w:rPr>
        <w:tab/>
      </w:r>
      <w:r w:rsidR="00EE19C1" w:rsidRPr="00363E79">
        <w:rPr>
          <w:rFonts w:asciiTheme="minorHAnsi" w:hAnsiTheme="minorHAnsi" w:cstheme="minorHAnsi"/>
          <w:sz w:val="22"/>
          <w:szCs w:val="22"/>
        </w:rPr>
        <w:t xml:space="preserve">Where there is evidence of unruly behaviour, an emergency or a risk to any persons in or about the Permit Area, or if the Permittee is in breach of clause </w:t>
      </w:r>
      <w:hyperlink w:anchor="page10" w:history="1">
        <w:r w:rsidR="00EE19C1" w:rsidRPr="00363E79">
          <w:rPr>
            <w:rFonts w:asciiTheme="minorHAnsi" w:hAnsiTheme="minorHAnsi" w:cstheme="minorHAnsi"/>
            <w:sz w:val="22"/>
            <w:szCs w:val="22"/>
          </w:rPr>
          <w:t xml:space="preserve">15, </w:t>
        </w:r>
      </w:hyperlink>
      <w:r w:rsidR="00EE19C1" w:rsidRPr="00363E79">
        <w:rPr>
          <w:rFonts w:asciiTheme="minorHAnsi" w:hAnsiTheme="minorHAnsi" w:cstheme="minorHAnsi"/>
          <w:sz w:val="22"/>
          <w:szCs w:val="22"/>
        </w:rPr>
        <w:t xml:space="preserve">the </w:t>
      </w:r>
      <w:r w:rsidR="00520F9A" w:rsidRPr="00363E79">
        <w:rPr>
          <w:rFonts w:asciiTheme="minorHAnsi" w:hAnsiTheme="minorHAnsi" w:cstheme="minorHAnsi"/>
          <w:sz w:val="22"/>
          <w:szCs w:val="22"/>
        </w:rPr>
        <w:t>Committee of Management of Grand Strzelecki Track Incorporated</w:t>
      </w:r>
      <w:r w:rsidR="00EE19C1" w:rsidRPr="00363E79">
        <w:rPr>
          <w:rFonts w:asciiTheme="minorHAnsi" w:hAnsiTheme="minorHAnsi" w:cstheme="minorHAnsi"/>
          <w:sz w:val="22"/>
          <w:szCs w:val="22"/>
        </w:rPr>
        <w:t xml:space="preserve"> may terminate the Permit immediately by written notice to the Permittee and any Permit Fee paid by the Permittee will be forfeited</w:t>
      </w:r>
      <w:r w:rsidRPr="00363E79">
        <w:rPr>
          <w:rFonts w:asciiTheme="minorHAnsi" w:hAnsiTheme="minorHAnsi" w:cstheme="minorHAnsi"/>
          <w:sz w:val="22"/>
          <w:szCs w:val="22"/>
        </w:rPr>
        <w:t>;</w:t>
      </w:r>
    </w:p>
    <w:p w14:paraId="129F40A3" w14:textId="027F6C3C" w:rsidR="002523FA" w:rsidRPr="00363E79" w:rsidRDefault="002523FA" w:rsidP="002523FA">
      <w:pPr>
        <w:spacing w:line="228" w:lineRule="auto"/>
        <w:ind w:left="851" w:right="260" w:hanging="720"/>
        <w:rPr>
          <w:rFonts w:asciiTheme="minorHAnsi" w:hAnsiTheme="minorHAnsi" w:cstheme="minorHAnsi"/>
          <w:sz w:val="22"/>
          <w:szCs w:val="22"/>
        </w:rPr>
      </w:pPr>
    </w:p>
    <w:p w14:paraId="290CE73D" w14:textId="6D51C679" w:rsidR="002523FA" w:rsidRPr="00363E79" w:rsidRDefault="002523FA" w:rsidP="002523FA">
      <w:pPr>
        <w:tabs>
          <w:tab w:val="left" w:pos="823"/>
        </w:tabs>
        <w:spacing w:line="218" w:lineRule="auto"/>
        <w:ind w:left="851" w:right="20" w:hanging="858"/>
        <w:rPr>
          <w:rFonts w:asciiTheme="minorHAnsi" w:hAnsiTheme="minorHAnsi" w:cstheme="minorHAnsi"/>
          <w:sz w:val="22"/>
          <w:szCs w:val="22"/>
        </w:rPr>
      </w:pPr>
      <w:r w:rsidRPr="00363E79">
        <w:rPr>
          <w:rFonts w:asciiTheme="minorHAnsi" w:hAnsiTheme="minorHAnsi" w:cstheme="minorHAnsi"/>
          <w:sz w:val="22"/>
          <w:szCs w:val="22"/>
        </w:rPr>
        <w:t>19.2</w:t>
      </w:r>
      <w:r w:rsidRPr="00363E79">
        <w:rPr>
          <w:rFonts w:asciiTheme="minorHAnsi" w:hAnsiTheme="minorHAnsi" w:cstheme="minorHAnsi"/>
          <w:sz w:val="22"/>
          <w:szCs w:val="22"/>
        </w:rPr>
        <w:tab/>
        <w:t>where the Committee of Management of Grand Strzelecki Track Incorporated has breached or to surrender its right of access to the land under its perpetual licence with the Department of Environment, Land, Water and Planning for the use of Crown land on which Grand Strzelecki Track uses. Where applicable, a 100% refund (including Deposit) of the Permit Fee.</w:t>
      </w:r>
    </w:p>
    <w:p w14:paraId="6B5538B0" w14:textId="04F892D1" w:rsidR="00EE19C1" w:rsidRPr="00363E79" w:rsidRDefault="00EE19C1" w:rsidP="00EE19C1">
      <w:pPr>
        <w:spacing w:line="283" w:lineRule="exact"/>
        <w:rPr>
          <w:rFonts w:asciiTheme="minorHAnsi" w:hAnsiTheme="minorHAnsi" w:cstheme="minorHAnsi"/>
          <w:sz w:val="22"/>
          <w:szCs w:val="22"/>
        </w:rPr>
      </w:pPr>
    </w:p>
    <w:p w14:paraId="4561AAED" w14:textId="385A5FE4" w:rsidR="00D67197" w:rsidRPr="00363E79" w:rsidRDefault="0051418C" w:rsidP="0051418C">
      <w:pPr>
        <w:pStyle w:val="Heading1"/>
        <w:rPr>
          <w:rFonts w:asciiTheme="minorHAnsi" w:hAnsiTheme="minorHAnsi" w:cstheme="minorHAnsi"/>
          <w:color w:val="000000" w:themeColor="text1"/>
          <w:sz w:val="22"/>
          <w:szCs w:val="22"/>
        </w:rPr>
      </w:pPr>
      <w:bookmarkStart w:id="32" w:name="_Toc228198947"/>
      <w:r w:rsidRPr="00363E79">
        <w:rPr>
          <w:rFonts w:asciiTheme="minorHAnsi" w:hAnsiTheme="minorHAnsi" w:cstheme="minorHAnsi"/>
          <w:color w:val="000000" w:themeColor="text1"/>
          <w:sz w:val="22"/>
          <w:szCs w:val="22"/>
        </w:rPr>
        <w:t>(20)</w:t>
      </w:r>
      <w:r w:rsidR="00D67197" w:rsidRPr="00363E79">
        <w:rPr>
          <w:rFonts w:asciiTheme="minorHAnsi" w:hAnsiTheme="minorHAnsi" w:cstheme="minorHAnsi"/>
          <w:color w:val="000000" w:themeColor="text1"/>
          <w:sz w:val="22"/>
          <w:szCs w:val="22"/>
        </w:rPr>
        <w:t xml:space="preserve">OH&amp;S and </w:t>
      </w:r>
      <w:r w:rsidR="009D2D33" w:rsidRPr="00363E79">
        <w:rPr>
          <w:rFonts w:asciiTheme="minorHAnsi" w:hAnsiTheme="minorHAnsi" w:cstheme="minorHAnsi"/>
          <w:color w:val="000000" w:themeColor="text1"/>
          <w:sz w:val="22"/>
          <w:szCs w:val="22"/>
        </w:rPr>
        <w:t>E</w:t>
      </w:r>
      <w:r w:rsidR="00D67197" w:rsidRPr="00363E79">
        <w:rPr>
          <w:rFonts w:asciiTheme="minorHAnsi" w:hAnsiTheme="minorHAnsi" w:cstheme="minorHAnsi"/>
          <w:color w:val="000000" w:themeColor="text1"/>
          <w:sz w:val="22"/>
          <w:szCs w:val="22"/>
        </w:rPr>
        <w:t xml:space="preserve">mergency </w:t>
      </w:r>
      <w:r w:rsidR="009D2D33" w:rsidRPr="00363E79">
        <w:rPr>
          <w:rFonts w:asciiTheme="minorHAnsi" w:hAnsiTheme="minorHAnsi" w:cstheme="minorHAnsi"/>
          <w:color w:val="000000" w:themeColor="text1"/>
          <w:sz w:val="22"/>
          <w:szCs w:val="22"/>
        </w:rPr>
        <w:t>E</w:t>
      </w:r>
      <w:r w:rsidR="00D67197" w:rsidRPr="00363E79">
        <w:rPr>
          <w:rFonts w:asciiTheme="minorHAnsi" w:hAnsiTheme="minorHAnsi" w:cstheme="minorHAnsi"/>
          <w:color w:val="000000" w:themeColor="text1"/>
          <w:sz w:val="22"/>
          <w:szCs w:val="22"/>
        </w:rPr>
        <w:t>vacuation</w:t>
      </w:r>
      <w:bookmarkEnd w:id="32"/>
    </w:p>
    <w:p w14:paraId="4EE73212" w14:textId="77777777" w:rsidR="00D67197" w:rsidRPr="00363E79" w:rsidRDefault="00D67197" w:rsidP="00D67197">
      <w:pPr>
        <w:spacing w:line="289" w:lineRule="exact"/>
        <w:rPr>
          <w:rFonts w:asciiTheme="minorHAnsi" w:eastAsia="Times New Roman" w:hAnsiTheme="minorHAnsi" w:cstheme="minorHAnsi"/>
          <w:sz w:val="22"/>
          <w:szCs w:val="22"/>
        </w:rPr>
      </w:pPr>
    </w:p>
    <w:p w14:paraId="1678AC91" w14:textId="0E3F0F14" w:rsidR="00D67197" w:rsidRPr="00363E79" w:rsidRDefault="00D67197" w:rsidP="00D67197">
      <w:pPr>
        <w:tabs>
          <w:tab w:val="left" w:pos="823"/>
        </w:tabs>
        <w:spacing w:line="225" w:lineRule="auto"/>
        <w:ind w:left="844" w:right="60" w:hanging="851"/>
        <w:rPr>
          <w:rFonts w:asciiTheme="minorHAnsi" w:hAnsiTheme="minorHAnsi" w:cstheme="minorHAnsi"/>
          <w:sz w:val="22"/>
          <w:szCs w:val="22"/>
        </w:rPr>
      </w:pPr>
      <w:r w:rsidRPr="00363E79">
        <w:rPr>
          <w:rFonts w:asciiTheme="minorHAnsi" w:hAnsiTheme="minorHAnsi" w:cstheme="minorHAnsi"/>
          <w:sz w:val="22"/>
          <w:szCs w:val="22"/>
        </w:rPr>
        <w:t>20.1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acknowledges that occupational health and safety in relation to the Permit Area is the responsibility of the Permittee (other than to the extent the Committee of Management of Grand Strzelecki Track Incorporated cannot at law contract out of its obligations with respect to occupational health and safety).</w:t>
      </w:r>
    </w:p>
    <w:p w14:paraId="243238B3" w14:textId="77777777" w:rsidR="000B0E0C" w:rsidRPr="00363E79" w:rsidRDefault="000B0E0C" w:rsidP="00D67197">
      <w:pPr>
        <w:tabs>
          <w:tab w:val="left" w:pos="823"/>
        </w:tabs>
        <w:spacing w:line="225" w:lineRule="auto"/>
        <w:ind w:left="844" w:right="60" w:hanging="851"/>
        <w:rPr>
          <w:rFonts w:asciiTheme="minorHAnsi" w:hAnsiTheme="minorHAnsi" w:cstheme="minorHAnsi"/>
          <w:sz w:val="22"/>
          <w:szCs w:val="22"/>
        </w:rPr>
      </w:pPr>
    </w:p>
    <w:p w14:paraId="34AFAE2D" w14:textId="68EE7063" w:rsidR="00EE19C1" w:rsidRPr="00363E79" w:rsidRDefault="00EE19C1" w:rsidP="00EE19C1">
      <w:pPr>
        <w:tabs>
          <w:tab w:val="left" w:pos="823"/>
        </w:tabs>
        <w:spacing w:line="0" w:lineRule="atLeast"/>
        <w:ind w:left="4"/>
        <w:rPr>
          <w:rFonts w:asciiTheme="minorHAnsi" w:hAnsiTheme="minorHAnsi" w:cstheme="minorHAnsi"/>
          <w:sz w:val="22"/>
          <w:szCs w:val="22"/>
        </w:rPr>
      </w:pPr>
      <w:r w:rsidRPr="00363E79">
        <w:rPr>
          <w:rFonts w:asciiTheme="minorHAnsi" w:hAnsiTheme="minorHAnsi" w:cstheme="minorHAnsi"/>
          <w:sz w:val="22"/>
          <w:szCs w:val="22"/>
        </w:rPr>
        <w:t>20.2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must, in relation to the Permit Area:</w:t>
      </w:r>
    </w:p>
    <w:p w14:paraId="52B9B89B" w14:textId="77777777" w:rsidR="00EE19C1" w:rsidRPr="00363E79" w:rsidRDefault="00EE19C1" w:rsidP="00EE19C1">
      <w:pPr>
        <w:spacing w:line="290" w:lineRule="exact"/>
        <w:rPr>
          <w:rFonts w:asciiTheme="minorHAnsi" w:eastAsia="Times New Roman" w:hAnsiTheme="minorHAnsi" w:cstheme="minorHAnsi"/>
          <w:sz w:val="22"/>
          <w:szCs w:val="22"/>
        </w:rPr>
      </w:pPr>
    </w:p>
    <w:p w14:paraId="39EBFE5B" w14:textId="73AE8DC1" w:rsidR="00EE19C1" w:rsidRPr="00363E79" w:rsidRDefault="00EE19C1" w:rsidP="00EE19C1">
      <w:pPr>
        <w:tabs>
          <w:tab w:val="left" w:pos="1683"/>
        </w:tabs>
        <w:spacing w:line="218" w:lineRule="auto"/>
        <w:ind w:left="1704" w:right="880" w:hanging="849"/>
        <w:rPr>
          <w:rFonts w:asciiTheme="minorHAnsi" w:hAnsiTheme="minorHAnsi" w:cstheme="minorHAnsi"/>
          <w:sz w:val="22"/>
          <w:szCs w:val="22"/>
        </w:rPr>
      </w:pPr>
      <w:r w:rsidRPr="00363E79">
        <w:rPr>
          <w:rFonts w:asciiTheme="minorHAnsi" w:hAnsiTheme="minorHAnsi" w:cstheme="minorHAnsi"/>
          <w:sz w:val="22"/>
          <w:szCs w:val="22"/>
        </w:rPr>
        <w:t>20.2.1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comply with, all Occupational Health and Safety </w:t>
      </w:r>
      <w:r w:rsidR="0046334F" w:rsidRPr="00363E79">
        <w:rPr>
          <w:rFonts w:asciiTheme="minorHAnsi" w:hAnsiTheme="minorHAnsi" w:cstheme="minorHAnsi"/>
          <w:sz w:val="22"/>
          <w:szCs w:val="22"/>
        </w:rPr>
        <w:t>l</w:t>
      </w:r>
      <w:r w:rsidRPr="00363E79">
        <w:rPr>
          <w:rFonts w:asciiTheme="minorHAnsi" w:hAnsiTheme="minorHAnsi" w:cstheme="minorHAnsi"/>
          <w:sz w:val="22"/>
          <w:szCs w:val="22"/>
        </w:rPr>
        <w:t>aws and any applicable Australian Standards;</w:t>
      </w:r>
    </w:p>
    <w:p w14:paraId="2D89C00D" w14:textId="77777777" w:rsidR="00EE19C1" w:rsidRPr="00363E79" w:rsidRDefault="00EE19C1" w:rsidP="00EE19C1">
      <w:pPr>
        <w:spacing w:line="287" w:lineRule="exact"/>
        <w:rPr>
          <w:rFonts w:asciiTheme="minorHAnsi" w:eastAsia="Times New Roman" w:hAnsiTheme="minorHAnsi" w:cstheme="minorHAnsi"/>
          <w:sz w:val="22"/>
          <w:szCs w:val="22"/>
        </w:rPr>
      </w:pPr>
    </w:p>
    <w:p w14:paraId="18998825" w14:textId="77777777" w:rsidR="00EE19C1" w:rsidRPr="00363E79" w:rsidRDefault="00EE19C1" w:rsidP="00EE19C1">
      <w:pPr>
        <w:tabs>
          <w:tab w:val="left" w:pos="1683"/>
        </w:tabs>
        <w:spacing w:line="218" w:lineRule="auto"/>
        <w:ind w:left="1704" w:right="200" w:hanging="849"/>
        <w:rPr>
          <w:rFonts w:asciiTheme="minorHAnsi" w:hAnsiTheme="minorHAnsi" w:cstheme="minorHAnsi"/>
          <w:sz w:val="22"/>
          <w:szCs w:val="22"/>
        </w:rPr>
      </w:pPr>
      <w:r w:rsidRPr="00363E79">
        <w:rPr>
          <w:rFonts w:asciiTheme="minorHAnsi" w:hAnsiTheme="minorHAnsi" w:cstheme="minorHAnsi"/>
          <w:sz w:val="22"/>
          <w:szCs w:val="22"/>
        </w:rPr>
        <w:t>20.2.2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ensure that there is no risk to the environment or the health, safety and welfare of the Permittee and the Permittee's Members and Agents;</w:t>
      </w:r>
    </w:p>
    <w:p w14:paraId="5508A99D" w14:textId="73ECB58C" w:rsidR="00EE19C1" w:rsidRPr="00363E79" w:rsidRDefault="00EE19C1" w:rsidP="00EE19C1">
      <w:pPr>
        <w:spacing w:line="20" w:lineRule="exact"/>
        <w:rPr>
          <w:rFonts w:asciiTheme="minorHAnsi" w:eastAsia="Times New Roman" w:hAnsiTheme="minorHAnsi" w:cstheme="minorHAnsi"/>
          <w:sz w:val="22"/>
          <w:szCs w:val="22"/>
        </w:rPr>
      </w:pPr>
    </w:p>
    <w:p w14:paraId="485FD263" w14:textId="77777777" w:rsidR="00EE19C1" w:rsidRPr="00363E79" w:rsidRDefault="00EE19C1" w:rsidP="00EE19C1">
      <w:pPr>
        <w:spacing w:line="200" w:lineRule="exact"/>
        <w:rPr>
          <w:rFonts w:asciiTheme="minorHAnsi" w:eastAsia="Times New Roman" w:hAnsiTheme="minorHAnsi" w:cstheme="minorHAnsi"/>
          <w:sz w:val="22"/>
          <w:szCs w:val="22"/>
        </w:rPr>
      </w:pPr>
    </w:p>
    <w:p w14:paraId="25DCB4EB" w14:textId="77777777" w:rsidR="00EE19C1" w:rsidRPr="00363E79" w:rsidRDefault="00EE19C1" w:rsidP="00EE19C1">
      <w:pPr>
        <w:tabs>
          <w:tab w:val="left" w:pos="1680"/>
        </w:tabs>
        <w:spacing w:line="224" w:lineRule="auto"/>
        <w:ind w:left="1700" w:right="86" w:hanging="849"/>
        <w:rPr>
          <w:rFonts w:asciiTheme="minorHAnsi" w:hAnsiTheme="minorHAnsi" w:cstheme="minorHAnsi"/>
          <w:sz w:val="22"/>
          <w:szCs w:val="22"/>
        </w:rPr>
      </w:pPr>
      <w:bookmarkStart w:id="33" w:name="page14"/>
      <w:bookmarkEnd w:id="33"/>
      <w:r w:rsidRPr="00363E79">
        <w:rPr>
          <w:rFonts w:asciiTheme="minorHAnsi" w:hAnsiTheme="minorHAnsi" w:cstheme="minorHAnsi"/>
          <w:sz w:val="22"/>
          <w:szCs w:val="22"/>
        </w:rPr>
        <w:t>20.2.3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without limiting clause </w:t>
      </w:r>
      <w:hyperlink w:anchor="page13" w:history="1">
        <w:r w:rsidRPr="00363E79">
          <w:rPr>
            <w:rFonts w:asciiTheme="minorHAnsi" w:hAnsiTheme="minorHAnsi" w:cstheme="minorHAnsi"/>
            <w:sz w:val="22"/>
            <w:szCs w:val="22"/>
          </w:rPr>
          <w:t xml:space="preserve">20.2.1, </w:t>
        </w:r>
      </w:hyperlink>
      <w:r w:rsidRPr="00363E79">
        <w:rPr>
          <w:rFonts w:asciiTheme="minorHAnsi" w:hAnsiTheme="minorHAnsi" w:cstheme="minorHAnsi"/>
          <w:sz w:val="22"/>
          <w:szCs w:val="22"/>
        </w:rPr>
        <w:t>ensure that no person is exposed to a risk to his or her safety or health arising out of or in connection with the carrying out of the Permitted Purpose;</w:t>
      </w:r>
    </w:p>
    <w:p w14:paraId="1F1556F1" w14:textId="77777777" w:rsidR="00EE19C1" w:rsidRPr="00363E79" w:rsidRDefault="00EE19C1" w:rsidP="00EE19C1">
      <w:pPr>
        <w:spacing w:line="292" w:lineRule="exact"/>
        <w:rPr>
          <w:rFonts w:asciiTheme="minorHAnsi" w:eastAsia="Times New Roman" w:hAnsiTheme="minorHAnsi" w:cstheme="minorHAnsi"/>
          <w:sz w:val="22"/>
          <w:szCs w:val="22"/>
        </w:rPr>
      </w:pPr>
    </w:p>
    <w:p w14:paraId="10B51E8A" w14:textId="3B7A3EBC" w:rsidR="00EE19C1" w:rsidRPr="00363E79" w:rsidRDefault="00EE19C1" w:rsidP="00EE19C1">
      <w:pPr>
        <w:tabs>
          <w:tab w:val="left" w:pos="1680"/>
        </w:tabs>
        <w:spacing w:line="225" w:lineRule="auto"/>
        <w:ind w:left="1700" w:right="166" w:hanging="849"/>
        <w:jc w:val="both"/>
        <w:rPr>
          <w:rFonts w:asciiTheme="minorHAnsi" w:hAnsiTheme="minorHAnsi" w:cstheme="minorHAnsi"/>
          <w:sz w:val="22"/>
          <w:szCs w:val="22"/>
        </w:rPr>
      </w:pPr>
      <w:r w:rsidRPr="00363E79">
        <w:rPr>
          <w:rFonts w:asciiTheme="minorHAnsi" w:hAnsiTheme="minorHAnsi" w:cstheme="minorHAnsi"/>
          <w:sz w:val="22"/>
          <w:szCs w:val="22"/>
        </w:rPr>
        <w:t>20.2.4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ensure that a complete copy of the occupational health and safety plan referred to in clause </w:t>
      </w:r>
      <w:hyperlink w:anchor="page14" w:history="1">
        <w:r w:rsidRPr="00363E79">
          <w:rPr>
            <w:rFonts w:asciiTheme="minorHAnsi" w:hAnsiTheme="minorHAnsi" w:cstheme="minorHAnsi"/>
            <w:sz w:val="22"/>
            <w:szCs w:val="22"/>
          </w:rPr>
          <w:t xml:space="preserve">20.3 </w:t>
        </w:r>
      </w:hyperlink>
      <w:r w:rsidRPr="00363E79">
        <w:rPr>
          <w:rFonts w:asciiTheme="minorHAnsi" w:hAnsiTheme="minorHAnsi" w:cstheme="minorHAnsi"/>
          <w:sz w:val="22"/>
          <w:szCs w:val="22"/>
        </w:rPr>
        <w:t>is available for inspection by every person to whom such plan is relevant; and</w:t>
      </w:r>
    </w:p>
    <w:p w14:paraId="0F615673" w14:textId="77777777" w:rsidR="00EE19C1" w:rsidRPr="00363E79" w:rsidRDefault="00EE19C1" w:rsidP="00EE19C1">
      <w:pPr>
        <w:spacing w:line="291" w:lineRule="exact"/>
        <w:rPr>
          <w:rFonts w:asciiTheme="minorHAnsi" w:eastAsia="Times New Roman" w:hAnsiTheme="minorHAnsi" w:cstheme="minorHAnsi"/>
          <w:sz w:val="22"/>
          <w:szCs w:val="22"/>
        </w:rPr>
      </w:pPr>
    </w:p>
    <w:p w14:paraId="243E23BD" w14:textId="78EB89AD" w:rsidR="00EE19C1" w:rsidRPr="00363E79" w:rsidRDefault="00EE19C1" w:rsidP="00EE19C1">
      <w:pPr>
        <w:tabs>
          <w:tab w:val="left" w:pos="1680"/>
        </w:tabs>
        <w:spacing w:line="231" w:lineRule="auto"/>
        <w:ind w:left="1700" w:right="86" w:hanging="849"/>
        <w:rPr>
          <w:rFonts w:asciiTheme="minorHAnsi" w:hAnsiTheme="minorHAnsi" w:cstheme="minorHAnsi"/>
          <w:sz w:val="22"/>
          <w:szCs w:val="22"/>
        </w:rPr>
      </w:pPr>
      <w:r w:rsidRPr="00363E79">
        <w:rPr>
          <w:rFonts w:asciiTheme="minorHAnsi" w:hAnsiTheme="minorHAnsi" w:cstheme="minorHAnsi"/>
          <w:sz w:val="22"/>
          <w:szCs w:val="22"/>
        </w:rPr>
        <w:t>20.2.5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as soon as practicable notify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of any incident or dangerous occurrence at the Permit Area which is notifiable to the Victorian WorkCover Authority pursuant to the provisions of any Occupational Health and Safety Laws, including without limitation, the </w:t>
      </w:r>
      <w:r w:rsidRPr="00363E79">
        <w:rPr>
          <w:rFonts w:asciiTheme="minorHAnsi" w:hAnsiTheme="minorHAnsi" w:cstheme="minorHAnsi"/>
          <w:i/>
          <w:sz w:val="22"/>
          <w:szCs w:val="22"/>
        </w:rPr>
        <w:t>Occupational Health and Safety Act</w:t>
      </w:r>
      <w:r w:rsidRPr="00363E79">
        <w:rPr>
          <w:rFonts w:asciiTheme="minorHAnsi" w:hAnsiTheme="minorHAnsi" w:cstheme="minorHAnsi"/>
          <w:sz w:val="22"/>
          <w:szCs w:val="22"/>
        </w:rPr>
        <w:t xml:space="preserve"> 2004 (Vic) and the </w:t>
      </w:r>
      <w:r w:rsidRPr="00363E79">
        <w:rPr>
          <w:rFonts w:asciiTheme="minorHAnsi" w:hAnsiTheme="minorHAnsi" w:cstheme="minorHAnsi"/>
          <w:i/>
          <w:sz w:val="22"/>
          <w:szCs w:val="22"/>
        </w:rPr>
        <w:t>Work Health and Safety Act</w:t>
      </w:r>
      <w:r w:rsidRPr="00363E79">
        <w:rPr>
          <w:rFonts w:asciiTheme="minorHAnsi" w:hAnsiTheme="minorHAnsi" w:cstheme="minorHAnsi"/>
          <w:sz w:val="22"/>
          <w:szCs w:val="22"/>
        </w:rPr>
        <w:t xml:space="preserve"> 2011 (Cth).</w:t>
      </w:r>
    </w:p>
    <w:p w14:paraId="7EEDD8B5" w14:textId="77777777" w:rsidR="00EE19C1" w:rsidRPr="00363E79" w:rsidRDefault="00EE19C1" w:rsidP="00EE19C1">
      <w:pPr>
        <w:spacing w:line="243" w:lineRule="exact"/>
        <w:rPr>
          <w:rFonts w:asciiTheme="minorHAnsi" w:eastAsia="Times New Roman" w:hAnsiTheme="minorHAnsi" w:cstheme="minorHAnsi"/>
          <w:sz w:val="22"/>
          <w:szCs w:val="22"/>
        </w:rPr>
      </w:pPr>
    </w:p>
    <w:p w14:paraId="059F89CC" w14:textId="0A270B9E" w:rsidR="00EE19C1" w:rsidRPr="00363E79" w:rsidRDefault="005A4BA7" w:rsidP="005A4BA7">
      <w:pPr>
        <w:tabs>
          <w:tab w:val="left" w:pos="820"/>
        </w:tabs>
        <w:spacing w:line="0" w:lineRule="atLeast"/>
        <w:ind w:left="1701" w:hanging="1701"/>
        <w:rPr>
          <w:rFonts w:asciiTheme="minorHAnsi" w:hAnsiTheme="minorHAnsi" w:cstheme="minorHAnsi"/>
          <w:sz w:val="22"/>
          <w:szCs w:val="22"/>
        </w:rPr>
      </w:pPr>
      <w:r w:rsidRPr="00363E79">
        <w:rPr>
          <w:rFonts w:asciiTheme="minorHAnsi" w:hAnsiTheme="minorHAnsi" w:cstheme="minorHAnsi"/>
          <w:sz w:val="22"/>
          <w:szCs w:val="22"/>
        </w:rPr>
        <w:tab/>
      </w:r>
      <w:r w:rsidR="00EE19C1" w:rsidRPr="00363E79">
        <w:rPr>
          <w:rFonts w:asciiTheme="minorHAnsi" w:hAnsiTheme="minorHAnsi" w:cstheme="minorHAnsi"/>
          <w:sz w:val="22"/>
          <w:szCs w:val="22"/>
        </w:rPr>
        <w:t>20.3</w:t>
      </w:r>
      <w:r w:rsidR="00EE19C1" w:rsidRPr="00363E79">
        <w:rPr>
          <w:rFonts w:asciiTheme="minorHAnsi" w:eastAsia="Times New Roman" w:hAnsiTheme="minorHAnsi" w:cstheme="minorHAnsi"/>
          <w:sz w:val="22"/>
          <w:szCs w:val="22"/>
        </w:rPr>
        <w:tab/>
      </w:r>
      <w:r w:rsidR="00EE19C1" w:rsidRPr="00363E79">
        <w:rPr>
          <w:rFonts w:asciiTheme="minorHAnsi" w:hAnsiTheme="minorHAnsi" w:cstheme="minorHAnsi"/>
          <w:sz w:val="22"/>
          <w:szCs w:val="22"/>
        </w:rPr>
        <w:t xml:space="preserve">If requested by the </w:t>
      </w:r>
      <w:r w:rsidR="00520F9A" w:rsidRPr="00363E79">
        <w:rPr>
          <w:rFonts w:asciiTheme="minorHAnsi" w:hAnsiTheme="minorHAnsi" w:cstheme="minorHAnsi"/>
          <w:sz w:val="22"/>
          <w:szCs w:val="22"/>
        </w:rPr>
        <w:t>Committee of Management of Grand Strzelecki Track Incorporated</w:t>
      </w:r>
      <w:r w:rsidR="00EE19C1" w:rsidRPr="00363E79">
        <w:rPr>
          <w:rFonts w:asciiTheme="minorHAnsi" w:hAnsiTheme="minorHAnsi" w:cstheme="minorHAnsi"/>
          <w:sz w:val="22"/>
          <w:szCs w:val="22"/>
        </w:rPr>
        <w:t>, before the commencement of the Permit Period, the</w:t>
      </w:r>
    </w:p>
    <w:p w14:paraId="54761C44" w14:textId="77777777" w:rsidR="00EE19C1" w:rsidRPr="00363E79" w:rsidRDefault="00EE19C1" w:rsidP="005A4BA7">
      <w:pPr>
        <w:spacing w:line="238" w:lineRule="auto"/>
        <w:ind w:left="1701"/>
        <w:rPr>
          <w:rFonts w:asciiTheme="minorHAnsi" w:hAnsiTheme="minorHAnsi" w:cstheme="minorHAnsi"/>
          <w:sz w:val="22"/>
          <w:szCs w:val="22"/>
        </w:rPr>
      </w:pPr>
      <w:r w:rsidRPr="00363E79">
        <w:rPr>
          <w:rFonts w:asciiTheme="minorHAnsi" w:hAnsiTheme="minorHAnsi" w:cstheme="minorHAnsi"/>
          <w:sz w:val="22"/>
          <w:szCs w:val="22"/>
        </w:rPr>
        <w:t>Permittee must:</w:t>
      </w:r>
    </w:p>
    <w:p w14:paraId="52274FA4" w14:textId="77777777" w:rsidR="00EE19C1" w:rsidRPr="00363E79" w:rsidRDefault="00EE19C1" w:rsidP="00EE19C1">
      <w:pPr>
        <w:spacing w:line="289" w:lineRule="exact"/>
        <w:rPr>
          <w:rFonts w:asciiTheme="minorHAnsi" w:eastAsia="Times New Roman" w:hAnsiTheme="minorHAnsi" w:cstheme="minorHAnsi"/>
          <w:sz w:val="22"/>
          <w:szCs w:val="22"/>
        </w:rPr>
      </w:pPr>
    </w:p>
    <w:p w14:paraId="492738D8" w14:textId="5CF02D57" w:rsidR="00EE19C1" w:rsidRPr="00363E79" w:rsidRDefault="00EE19C1" w:rsidP="00EE19C1">
      <w:pPr>
        <w:tabs>
          <w:tab w:val="left" w:pos="1680"/>
        </w:tabs>
        <w:spacing w:line="218" w:lineRule="auto"/>
        <w:ind w:left="1700" w:right="166" w:hanging="849"/>
        <w:rPr>
          <w:rFonts w:asciiTheme="minorHAnsi" w:hAnsiTheme="minorHAnsi" w:cstheme="minorHAnsi"/>
          <w:sz w:val="22"/>
          <w:szCs w:val="22"/>
        </w:rPr>
      </w:pPr>
      <w:r w:rsidRPr="00363E79">
        <w:rPr>
          <w:rFonts w:asciiTheme="minorHAnsi" w:hAnsiTheme="minorHAnsi" w:cstheme="minorHAnsi"/>
          <w:sz w:val="22"/>
          <w:szCs w:val="22"/>
        </w:rPr>
        <w:t>20.3.1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develop and implement an </w:t>
      </w:r>
      <w:r w:rsidR="00523241" w:rsidRPr="00363E79">
        <w:rPr>
          <w:rFonts w:asciiTheme="minorHAnsi" w:hAnsiTheme="minorHAnsi" w:cstheme="minorHAnsi"/>
          <w:sz w:val="22"/>
          <w:szCs w:val="22"/>
        </w:rPr>
        <w:t>O</w:t>
      </w:r>
      <w:r w:rsidRPr="00363E79">
        <w:rPr>
          <w:rFonts w:asciiTheme="minorHAnsi" w:hAnsiTheme="minorHAnsi" w:cstheme="minorHAnsi"/>
          <w:sz w:val="22"/>
          <w:szCs w:val="22"/>
        </w:rPr>
        <w:t xml:space="preserve">ccupational </w:t>
      </w:r>
      <w:r w:rsidR="00CC65CF" w:rsidRPr="00363E79">
        <w:rPr>
          <w:rFonts w:asciiTheme="minorHAnsi" w:hAnsiTheme="minorHAnsi" w:cstheme="minorHAnsi"/>
          <w:sz w:val="22"/>
          <w:szCs w:val="22"/>
        </w:rPr>
        <w:t>H</w:t>
      </w:r>
      <w:r w:rsidRPr="00363E79">
        <w:rPr>
          <w:rFonts w:asciiTheme="minorHAnsi" w:hAnsiTheme="minorHAnsi" w:cstheme="minorHAnsi"/>
          <w:sz w:val="22"/>
          <w:szCs w:val="22"/>
        </w:rPr>
        <w:t xml:space="preserve">ealth and </w:t>
      </w:r>
      <w:r w:rsidR="00CC65CF" w:rsidRPr="00363E79">
        <w:rPr>
          <w:rFonts w:asciiTheme="minorHAnsi" w:hAnsiTheme="minorHAnsi" w:cstheme="minorHAnsi"/>
          <w:sz w:val="22"/>
          <w:szCs w:val="22"/>
        </w:rPr>
        <w:t>S</w:t>
      </w:r>
      <w:r w:rsidRPr="00363E79">
        <w:rPr>
          <w:rFonts w:asciiTheme="minorHAnsi" w:hAnsiTheme="minorHAnsi" w:cstheme="minorHAnsi"/>
          <w:sz w:val="22"/>
          <w:szCs w:val="22"/>
        </w:rPr>
        <w:t xml:space="preserve">afety </w:t>
      </w:r>
      <w:r w:rsidR="00CC65CF" w:rsidRPr="00363E79">
        <w:rPr>
          <w:rFonts w:asciiTheme="minorHAnsi" w:hAnsiTheme="minorHAnsi" w:cstheme="minorHAnsi"/>
          <w:sz w:val="22"/>
          <w:szCs w:val="22"/>
        </w:rPr>
        <w:t>P</w:t>
      </w:r>
      <w:r w:rsidRPr="00363E79">
        <w:rPr>
          <w:rFonts w:asciiTheme="minorHAnsi" w:hAnsiTheme="minorHAnsi" w:cstheme="minorHAnsi"/>
          <w:sz w:val="22"/>
          <w:szCs w:val="22"/>
        </w:rPr>
        <w:t xml:space="preserve">lan and </w:t>
      </w:r>
      <w:r w:rsidR="00523241" w:rsidRPr="00363E79">
        <w:rPr>
          <w:rFonts w:asciiTheme="minorHAnsi" w:hAnsiTheme="minorHAnsi" w:cstheme="minorHAnsi"/>
          <w:sz w:val="22"/>
          <w:szCs w:val="22"/>
        </w:rPr>
        <w:t>provide it</w:t>
      </w:r>
      <w:r w:rsidRPr="00363E79">
        <w:rPr>
          <w:rFonts w:asciiTheme="minorHAnsi" w:hAnsiTheme="minorHAnsi" w:cstheme="minorHAnsi"/>
          <w:sz w:val="22"/>
          <w:szCs w:val="22"/>
        </w:rPr>
        <w:t xml:space="preserve"> to the </w:t>
      </w:r>
      <w:r w:rsidR="00520F9A" w:rsidRPr="00363E79">
        <w:rPr>
          <w:rFonts w:asciiTheme="minorHAnsi" w:hAnsiTheme="minorHAnsi" w:cstheme="minorHAnsi"/>
          <w:sz w:val="22"/>
          <w:szCs w:val="22"/>
        </w:rPr>
        <w:t>Committee of Management of Grand Strzelecki Track Incorporated</w:t>
      </w:r>
      <w:r w:rsidR="00523241" w:rsidRPr="00363E79">
        <w:rPr>
          <w:rFonts w:asciiTheme="minorHAnsi" w:hAnsiTheme="minorHAnsi" w:cstheme="minorHAnsi"/>
          <w:sz w:val="22"/>
          <w:szCs w:val="22"/>
        </w:rPr>
        <w:t xml:space="preserve"> in Annexure A</w:t>
      </w:r>
      <w:r w:rsidRPr="00363E79">
        <w:rPr>
          <w:rFonts w:asciiTheme="minorHAnsi" w:hAnsiTheme="minorHAnsi" w:cstheme="minorHAnsi"/>
          <w:sz w:val="22"/>
          <w:szCs w:val="22"/>
        </w:rPr>
        <w:t>; and</w:t>
      </w:r>
    </w:p>
    <w:p w14:paraId="00BC9063" w14:textId="77777777" w:rsidR="00EE19C1" w:rsidRPr="00363E79" w:rsidRDefault="00EE19C1" w:rsidP="00EE19C1">
      <w:pPr>
        <w:spacing w:line="290" w:lineRule="exact"/>
        <w:rPr>
          <w:rFonts w:asciiTheme="minorHAnsi" w:eastAsia="Times New Roman" w:hAnsiTheme="minorHAnsi" w:cstheme="minorHAnsi"/>
          <w:sz w:val="22"/>
          <w:szCs w:val="22"/>
        </w:rPr>
      </w:pPr>
    </w:p>
    <w:p w14:paraId="5CFBD83E" w14:textId="776AE681" w:rsidR="00EE19C1" w:rsidRPr="00363E79" w:rsidRDefault="00EE19C1" w:rsidP="00EE19C1">
      <w:pPr>
        <w:tabs>
          <w:tab w:val="left" w:pos="1680"/>
        </w:tabs>
        <w:spacing w:line="228" w:lineRule="auto"/>
        <w:ind w:left="1700" w:right="346" w:hanging="849"/>
        <w:rPr>
          <w:rFonts w:asciiTheme="minorHAnsi" w:hAnsiTheme="minorHAnsi" w:cstheme="minorHAnsi"/>
          <w:sz w:val="22"/>
          <w:szCs w:val="22"/>
        </w:rPr>
      </w:pPr>
      <w:r w:rsidRPr="00363E79">
        <w:rPr>
          <w:rFonts w:asciiTheme="minorHAnsi" w:hAnsiTheme="minorHAnsi" w:cstheme="minorHAnsi"/>
          <w:sz w:val="22"/>
          <w:szCs w:val="22"/>
        </w:rPr>
        <w:t>20.3.2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in conjunction with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develop and implement an </w:t>
      </w:r>
      <w:r w:rsidR="00CC65CF" w:rsidRPr="00363E79">
        <w:rPr>
          <w:rFonts w:asciiTheme="minorHAnsi" w:hAnsiTheme="minorHAnsi" w:cstheme="minorHAnsi"/>
          <w:sz w:val="22"/>
          <w:szCs w:val="22"/>
        </w:rPr>
        <w:t>E</w:t>
      </w:r>
      <w:r w:rsidRPr="00363E79">
        <w:rPr>
          <w:rFonts w:asciiTheme="minorHAnsi" w:hAnsiTheme="minorHAnsi" w:cstheme="minorHAnsi"/>
          <w:sz w:val="22"/>
          <w:szCs w:val="22"/>
        </w:rPr>
        <w:t xml:space="preserve">mergency </w:t>
      </w:r>
      <w:r w:rsidR="00CC65CF" w:rsidRPr="00363E79">
        <w:rPr>
          <w:rFonts w:asciiTheme="minorHAnsi" w:hAnsiTheme="minorHAnsi" w:cstheme="minorHAnsi"/>
          <w:sz w:val="22"/>
          <w:szCs w:val="22"/>
        </w:rPr>
        <w:t>E</w:t>
      </w:r>
      <w:r w:rsidRPr="00363E79">
        <w:rPr>
          <w:rFonts w:asciiTheme="minorHAnsi" w:hAnsiTheme="minorHAnsi" w:cstheme="minorHAnsi"/>
          <w:sz w:val="22"/>
          <w:szCs w:val="22"/>
        </w:rPr>
        <w:t xml:space="preserve">vacuation and </w:t>
      </w:r>
      <w:r w:rsidR="00CC65CF" w:rsidRPr="00363E79">
        <w:rPr>
          <w:rFonts w:asciiTheme="minorHAnsi" w:hAnsiTheme="minorHAnsi" w:cstheme="minorHAnsi"/>
          <w:sz w:val="22"/>
          <w:szCs w:val="22"/>
        </w:rPr>
        <w:t>M</w:t>
      </w:r>
      <w:r w:rsidRPr="00363E79">
        <w:rPr>
          <w:rFonts w:asciiTheme="minorHAnsi" w:hAnsiTheme="minorHAnsi" w:cstheme="minorHAnsi"/>
          <w:sz w:val="22"/>
          <w:szCs w:val="22"/>
        </w:rPr>
        <w:t xml:space="preserve">anagement </w:t>
      </w:r>
      <w:r w:rsidR="00CC65CF" w:rsidRPr="00363E79">
        <w:rPr>
          <w:rFonts w:asciiTheme="minorHAnsi" w:hAnsiTheme="minorHAnsi" w:cstheme="minorHAnsi"/>
          <w:sz w:val="22"/>
          <w:szCs w:val="22"/>
        </w:rPr>
        <w:t>P</w:t>
      </w:r>
      <w:r w:rsidRPr="00363E79">
        <w:rPr>
          <w:rFonts w:asciiTheme="minorHAnsi" w:hAnsiTheme="minorHAnsi" w:cstheme="minorHAnsi"/>
          <w:sz w:val="22"/>
          <w:szCs w:val="22"/>
        </w:rPr>
        <w:t>lan for the operation of the Permitted Purpose</w:t>
      </w:r>
      <w:r w:rsidR="00310320" w:rsidRPr="00363E79">
        <w:rPr>
          <w:rFonts w:asciiTheme="minorHAnsi" w:hAnsiTheme="minorHAnsi" w:cstheme="minorHAnsi"/>
          <w:sz w:val="22"/>
          <w:szCs w:val="22"/>
        </w:rPr>
        <w:t xml:space="preserve"> in Annexure A</w:t>
      </w:r>
      <w:r w:rsidRPr="00363E79">
        <w:rPr>
          <w:rFonts w:asciiTheme="minorHAnsi" w:hAnsiTheme="minorHAnsi" w:cstheme="minorHAnsi"/>
          <w:sz w:val="22"/>
          <w:szCs w:val="22"/>
        </w:rPr>
        <w:t>.</w:t>
      </w:r>
    </w:p>
    <w:p w14:paraId="44A397CB" w14:textId="77777777" w:rsidR="00EE19C1" w:rsidRPr="00363E79" w:rsidRDefault="00EE19C1" w:rsidP="00EE19C1">
      <w:pPr>
        <w:spacing w:line="291" w:lineRule="exact"/>
        <w:rPr>
          <w:rFonts w:asciiTheme="minorHAnsi" w:eastAsia="Times New Roman" w:hAnsiTheme="minorHAnsi" w:cstheme="minorHAnsi"/>
          <w:sz w:val="22"/>
          <w:szCs w:val="22"/>
        </w:rPr>
      </w:pPr>
    </w:p>
    <w:p w14:paraId="530320CF" w14:textId="47C6EE0B" w:rsidR="00EE19C1" w:rsidRPr="00363E79" w:rsidRDefault="00EE19C1" w:rsidP="00EE19C1">
      <w:pPr>
        <w:tabs>
          <w:tab w:val="left" w:pos="820"/>
        </w:tabs>
        <w:spacing w:line="218" w:lineRule="auto"/>
        <w:ind w:left="840" w:right="586" w:hanging="851"/>
        <w:rPr>
          <w:rFonts w:asciiTheme="minorHAnsi" w:hAnsiTheme="minorHAnsi" w:cstheme="minorHAnsi"/>
          <w:sz w:val="22"/>
          <w:szCs w:val="22"/>
        </w:rPr>
      </w:pPr>
      <w:r w:rsidRPr="00363E79">
        <w:rPr>
          <w:rFonts w:asciiTheme="minorHAnsi" w:hAnsiTheme="minorHAnsi" w:cstheme="minorHAnsi"/>
          <w:sz w:val="22"/>
          <w:szCs w:val="22"/>
        </w:rPr>
        <w:t>20.4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must ensure that at all times its </w:t>
      </w:r>
      <w:r w:rsidR="00CC65CF" w:rsidRPr="00363E79">
        <w:rPr>
          <w:rFonts w:asciiTheme="minorHAnsi" w:hAnsiTheme="minorHAnsi" w:cstheme="minorHAnsi"/>
          <w:sz w:val="22"/>
          <w:szCs w:val="22"/>
        </w:rPr>
        <w:t>O</w:t>
      </w:r>
      <w:r w:rsidRPr="00363E79">
        <w:rPr>
          <w:rFonts w:asciiTheme="minorHAnsi" w:hAnsiTheme="minorHAnsi" w:cstheme="minorHAnsi"/>
          <w:sz w:val="22"/>
          <w:szCs w:val="22"/>
        </w:rPr>
        <w:t xml:space="preserve">ccupational </w:t>
      </w:r>
      <w:r w:rsidR="00CC65CF" w:rsidRPr="00363E79">
        <w:rPr>
          <w:rFonts w:asciiTheme="minorHAnsi" w:hAnsiTheme="minorHAnsi" w:cstheme="minorHAnsi"/>
          <w:sz w:val="22"/>
          <w:szCs w:val="22"/>
        </w:rPr>
        <w:t>H</w:t>
      </w:r>
      <w:r w:rsidRPr="00363E79">
        <w:rPr>
          <w:rFonts w:asciiTheme="minorHAnsi" w:hAnsiTheme="minorHAnsi" w:cstheme="minorHAnsi"/>
          <w:sz w:val="22"/>
          <w:szCs w:val="22"/>
        </w:rPr>
        <w:t xml:space="preserve">ealth and </w:t>
      </w:r>
      <w:r w:rsidR="00CC65CF" w:rsidRPr="00363E79">
        <w:rPr>
          <w:rFonts w:asciiTheme="minorHAnsi" w:hAnsiTheme="minorHAnsi" w:cstheme="minorHAnsi"/>
          <w:sz w:val="22"/>
          <w:szCs w:val="22"/>
        </w:rPr>
        <w:t>S</w:t>
      </w:r>
      <w:r w:rsidRPr="00363E79">
        <w:rPr>
          <w:rFonts w:asciiTheme="minorHAnsi" w:hAnsiTheme="minorHAnsi" w:cstheme="minorHAnsi"/>
          <w:sz w:val="22"/>
          <w:szCs w:val="22"/>
        </w:rPr>
        <w:t xml:space="preserve">afety </w:t>
      </w:r>
      <w:r w:rsidR="00CC65CF" w:rsidRPr="00363E79">
        <w:rPr>
          <w:rFonts w:asciiTheme="minorHAnsi" w:hAnsiTheme="minorHAnsi" w:cstheme="minorHAnsi"/>
          <w:sz w:val="22"/>
          <w:szCs w:val="22"/>
        </w:rPr>
        <w:t>P</w:t>
      </w:r>
      <w:r w:rsidRPr="00363E79">
        <w:rPr>
          <w:rFonts w:asciiTheme="minorHAnsi" w:hAnsiTheme="minorHAnsi" w:cstheme="minorHAnsi"/>
          <w:sz w:val="22"/>
          <w:szCs w:val="22"/>
        </w:rPr>
        <w:t xml:space="preserve">lan (if requested pursuant to clause </w:t>
      </w:r>
      <w:hyperlink w:anchor="page14" w:history="1">
        <w:r w:rsidRPr="00363E79">
          <w:rPr>
            <w:rFonts w:asciiTheme="minorHAnsi" w:hAnsiTheme="minorHAnsi" w:cstheme="minorHAnsi"/>
            <w:sz w:val="22"/>
            <w:szCs w:val="22"/>
          </w:rPr>
          <w:t>20.3):</w:t>
        </w:r>
      </w:hyperlink>
    </w:p>
    <w:p w14:paraId="3A0E8BC7" w14:textId="77777777" w:rsidR="00EE19C1" w:rsidRPr="00363E79" w:rsidRDefault="00EE19C1" w:rsidP="00EE19C1">
      <w:pPr>
        <w:spacing w:line="290" w:lineRule="exact"/>
        <w:rPr>
          <w:rFonts w:asciiTheme="minorHAnsi" w:eastAsia="Times New Roman" w:hAnsiTheme="minorHAnsi" w:cstheme="minorHAnsi"/>
          <w:sz w:val="22"/>
          <w:szCs w:val="22"/>
        </w:rPr>
      </w:pPr>
    </w:p>
    <w:p w14:paraId="5B151E51" w14:textId="77777777" w:rsidR="00EE19C1" w:rsidRPr="00363E79" w:rsidRDefault="00EE19C1" w:rsidP="00EE19C1">
      <w:pPr>
        <w:tabs>
          <w:tab w:val="left" w:pos="1680"/>
        </w:tabs>
        <w:spacing w:line="218" w:lineRule="auto"/>
        <w:ind w:left="1700" w:right="226" w:hanging="849"/>
        <w:rPr>
          <w:rFonts w:asciiTheme="minorHAnsi" w:hAnsiTheme="minorHAnsi" w:cstheme="minorHAnsi"/>
          <w:sz w:val="22"/>
          <w:szCs w:val="22"/>
        </w:rPr>
      </w:pPr>
      <w:r w:rsidRPr="00363E79">
        <w:rPr>
          <w:rFonts w:asciiTheme="minorHAnsi" w:hAnsiTheme="minorHAnsi" w:cstheme="minorHAnsi"/>
          <w:sz w:val="22"/>
          <w:szCs w:val="22"/>
        </w:rPr>
        <w:t>20.4.1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complies with Australian Standard AS/NZ 4804-2001 (or </w:t>
      </w:r>
      <w:proofErr w:type="gramStart"/>
      <w:r w:rsidRPr="00363E79">
        <w:rPr>
          <w:rFonts w:asciiTheme="minorHAnsi" w:hAnsiTheme="minorHAnsi" w:cstheme="minorHAnsi"/>
          <w:sz w:val="22"/>
          <w:szCs w:val="22"/>
        </w:rPr>
        <w:t>other</w:t>
      </w:r>
      <w:proofErr w:type="gramEnd"/>
      <w:r w:rsidRPr="00363E79">
        <w:rPr>
          <w:rFonts w:asciiTheme="minorHAnsi" w:hAnsiTheme="minorHAnsi" w:cstheme="minorHAnsi"/>
          <w:sz w:val="22"/>
          <w:szCs w:val="22"/>
        </w:rPr>
        <w:t xml:space="preserve"> similar substitute standard);</w:t>
      </w:r>
    </w:p>
    <w:p w14:paraId="5438FF23" w14:textId="77777777" w:rsidR="00EE19C1" w:rsidRPr="00363E79" w:rsidRDefault="00EE19C1" w:rsidP="00EE19C1">
      <w:pPr>
        <w:spacing w:line="241" w:lineRule="exact"/>
        <w:rPr>
          <w:rFonts w:asciiTheme="minorHAnsi" w:eastAsia="Times New Roman" w:hAnsiTheme="minorHAnsi" w:cstheme="minorHAnsi"/>
          <w:sz w:val="22"/>
          <w:szCs w:val="22"/>
        </w:rPr>
      </w:pPr>
    </w:p>
    <w:p w14:paraId="29A0C944" w14:textId="27E1DBD9" w:rsidR="00EE19C1" w:rsidRPr="00363E79" w:rsidRDefault="00EE19C1" w:rsidP="00EE19C1">
      <w:pPr>
        <w:tabs>
          <w:tab w:val="left" w:pos="1680"/>
        </w:tabs>
        <w:spacing w:line="0" w:lineRule="atLeast"/>
        <w:ind w:left="840"/>
        <w:rPr>
          <w:rFonts w:asciiTheme="minorHAnsi" w:hAnsiTheme="minorHAnsi" w:cstheme="minorHAnsi"/>
          <w:sz w:val="22"/>
          <w:szCs w:val="22"/>
        </w:rPr>
      </w:pPr>
      <w:r w:rsidRPr="00363E79">
        <w:rPr>
          <w:rFonts w:asciiTheme="minorHAnsi" w:hAnsiTheme="minorHAnsi" w:cstheme="minorHAnsi"/>
          <w:sz w:val="22"/>
          <w:szCs w:val="22"/>
        </w:rPr>
        <w:t>20.4.2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includes the Permittee's </w:t>
      </w:r>
      <w:r w:rsidR="00CC65CF" w:rsidRPr="00363E79">
        <w:rPr>
          <w:rFonts w:asciiTheme="minorHAnsi" w:hAnsiTheme="minorHAnsi" w:cstheme="minorHAnsi"/>
          <w:sz w:val="22"/>
          <w:szCs w:val="22"/>
        </w:rPr>
        <w:t>O</w:t>
      </w:r>
      <w:r w:rsidRPr="00363E79">
        <w:rPr>
          <w:rFonts w:asciiTheme="minorHAnsi" w:hAnsiTheme="minorHAnsi" w:cstheme="minorHAnsi"/>
          <w:sz w:val="22"/>
          <w:szCs w:val="22"/>
        </w:rPr>
        <w:t xml:space="preserve">ccupational </w:t>
      </w:r>
      <w:r w:rsidR="00CC65CF" w:rsidRPr="00363E79">
        <w:rPr>
          <w:rFonts w:asciiTheme="minorHAnsi" w:hAnsiTheme="minorHAnsi" w:cstheme="minorHAnsi"/>
          <w:sz w:val="22"/>
          <w:szCs w:val="22"/>
        </w:rPr>
        <w:t>H</w:t>
      </w:r>
      <w:r w:rsidRPr="00363E79">
        <w:rPr>
          <w:rFonts w:asciiTheme="minorHAnsi" w:hAnsiTheme="minorHAnsi" w:cstheme="minorHAnsi"/>
          <w:sz w:val="22"/>
          <w:szCs w:val="22"/>
        </w:rPr>
        <w:t xml:space="preserve">ealth and </w:t>
      </w:r>
      <w:r w:rsidR="00CC65CF" w:rsidRPr="00363E79">
        <w:rPr>
          <w:rFonts w:asciiTheme="minorHAnsi" w:hAnsiTheme="minorHAnsi" w:cstheme="minorHAnsi"/>
          <w:sz w:val="22"/>
          <w:szCs w:val="22"/>
        </w:rPr>
        <w:t>S</w:t>
      </w:r>
      <w:r w:rsidRPr="00363E79">
        <w:rPr>
          <w:rFonts w:asciiTheme="minorHAnsi" w:hAnsiTheme="minorHAnsi" w:cstheme="minorHAnsi"/>
          <w:sz w:val="22"/>
          <w:szCs w:val="22"/>
        </w:rPr>
        <w:t xml:space="preserve">afety </w:t>
      </w:r>
      <w:r w:rsidR="00CC65CF" w:rsidRPr="00363E79">
        <w:rPr>
          <w:rFonts w:asciiTheme="minorHAnsi" w:hAnsiTheme="minorHAnsi" w:cstheme="minorHAnsi"/>
          <w:sz w:val="22"/>
          <w:szCs w:val="22"/>
        </w:rPr>
        <w:t>P</w:t>
      </w:r>
      <w:r w:rsidRPr="00363E79">
        <w:rPr>
          <w:rFonts w:asciiTheme="minorHAnsi" w:hAnsiTheme="minorHAnsi" w:cstheme="minorHAnsi"/>
          <w:sz w:val="22"/>
          <w:szCs w:val="22"/>
        </w:rPr>
        <w:t>olicy;</w:t>
      </w:r>
    </w:p>
    <w:p w14:paraId="18561098" w14:textId="77777777" w:rsidR="00EE19C1" w:rsidRPr="00363E79" w:rsidRDefault="00EE19C1" w:rsidP="00EE19C1">
      <w:pPr>
        <w:spacing w:line="287" w:lineRule="exact"/>
        <w:rPr>
          <w:rFonts w:asciiTheme="minorHAnsi" w:eastAsia="Times New Roman" w:hAnsiTheme="minorHAnsi" w:cstheme="minorHAnsi"/>
          <w:sz w:val="22"/>
          <w:szCs w:val="22"/>
        </w:rPr>
      </w:pPr>
    </w:p>
    <w:p w14:paraId="38C7575C" w14:textId="08D5CF9F" w:rsidR="00EE19C1" w:rsidRPr="00363E79" w:rsidRDefault="00EE19C1" w:rsidP="00D67197">
      <w:pPr>
        <w:pStyle w:val="ListParagraph"/>
        <w:numPr>
          <w:ilvl w:val="2"/>
          <w:numId w:val="32"/>
        </w:numPr>
        <w:tabs>
          <w:tab w:val="left" w:pos="1680"/>
        </w:tabs>
        <w:spacing w:line="218" w:lineRule="auto"/>
        <w:ind w:right="286"/>
        <w:rPr>
          <w:rFonts w:asciiTheme="minorHAnsi" w:hAnsiTheme="minorHAnsi" w:cstheme="minorHAnsi"/>
          <w:sz w:val="22"/>
          <w:szCs w:val="22"/>
        </w:rPr>
      </w:pPr>
      <w:r w:rsidRPr="00363E79">
        <w:rPr>
          <w:rFonts w:asciiTheme="minorHAnsi" w:hAnsiTheme="minorHAnsi" w:cstheme="minorHAnsi"/>
          <w:sz w:val="22"/>
          <w:szCs w:val="22"/>
        </w:rPr>
        <w:t xml:space="preserve">identifies the obligations of the Permittee's under the Occupational Health and Safety </w:t>
      </w:r>
      <w:r w:rsidR="00CC65CF" w:rsidRPr="00363E79">
        <w:rPr>
          <w:rFonts w:asciiTheme="minorHAnsi" w:hAnsiTheme="minorHAnsi" w:cstheme="minorHAnsi"/>
          <w:sz w:val="22"/>
          <w:szCs w:val="22"/>
        </w:rPr>
        <w:t>l</w:t>
      </w:r>
      <w:r w:rsidRPr="00363E79">
        <w:rPr>
          <w:rFonts w:asciiTheme="minorHAnsi" w:hAnsiTheme="minorHAnsi" w:cstheme="minorHAnsi"/>
          <w:sz w:val="22"/>
          <w:szCs w:val="22"/>
        </w:rPr>
        <w:t>aws;</w:t>
      </w:r>
    </w:p>
    <w:p w14:paraId="03B223D0" w14:textId="564DD420" w:rsidR="00D67197" w:rsidRPr="00363E79" w:rsidRDefault="00D67197" w:rsidP="00D67197">
      <w:pPr>
        <w:tabs>
          <w:tab w:val="left" w:pos="1680"/>
        </w:tabs>
        <w:spacing w:line="218" w:lineRule="auto"/>
        <w:ind w:left="850" w:right="286"/>
        <w:rPr>
          <w:rFonts w:asciiTheme="minorHAnsi" w:hAnsiTheme="minorHAnsi" w:cstheme="minorHAnsi"/>
          <w:sz w:val="22"/>
          <w:szCs w:val="22"/>
        </w:rPr>
      </w:pPr>
    </w:p>
    <w:p w14:paraId="0DBD8428" w14:textId="77777777" w:rsidR="00EE19C1" w:rsidRPr="00363E79" w:rsidRDefault="00EE19C1" w:rsidP="00EE19C1">
      <w:pPr>
        <w:tabs>
          <w:tab w:val="left" w:pos="1680"/>
        </w:tabs>
        <w:spacing w:line="218" w:lineRule="auto"/>
        <w:ind w:left="1700" w:right="426" w:hanging="849"/>
        <w:rPr>
          <w:rFonts w:asciiTheme="minorHAnsi" w:hAnsiTheme="minorHAnsi" w:cstheme="minorHAnsi"/>
          <w:sz w:val="22"/>
          <w:szCs w:val="22"/>
        </w:rPr>
      </w:pPr>
      <w:r w:rsidRPr="00363E79">
        <w:rPr>
          <w:rFonts w:asciiTheme="minorHAnsi" w:hAnsiTheme="minorHAnsi" w:cstheme="minorHAnsi"/>
          <w:sz w:val="22"/>
          <w:szCs w:val="22"/>
        </w:rPr>
        <w:t>20.4.4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describes the practices that will be employed to secure the health, safety and welfare of persons at work; and</w:t>
      </w:r>
    </w:p>
    <w:p w14:paraId="3A83B358" w14:textId="77777777" w:rsidR="00EE19C1" w:rsidRPr="00363E79" w:rsidRDefault="00EE19C1" w:rsidP="00EE19C1">
      <w:pPr>
        <w:spacing w:line="290" w:lineRule="exact"/>
        <w:rPr>
          <w:rFonts w:asciiTheme="minorHAnsi" w:eastAsia="Times New Roman" w:hAnsiTheme="minorHAnsi" w:cstheme="minorHAnsi"/>
          <w:sz w:val="22"/>
          <w:szCs w:val="22"/>
        </w:rPr>
      </w:pPr>
    </w:p>
    <w:p w14:paraId="69841560" w14:textId="77777777" w:rsidR="00EE19C1" w:rsidRPr="00363E79" w:rsidRDefault="00EE19C1" w:rsidP="00EE19C1">
      <w:pPr>
        <w:tabs>
          <w:tab w:val="left" w:pos="1680"/>
        </w:tabs>
        <w:spacing w:line="218" w:lineRule="auto"/>
        <w:ind w:left="1700" w:right="66" w:hanging="849"/>
        <w:rPr>
          <w:rFonts w:asciiTheme="minorHAnsi" w:hAnsiTheme="minorHAnsi" w:cstheme="minorHAnsi"/>
          <w:sz w:val="22"/>
          <w:szCs w:val="22"/>
        </w:rPr>
      </w:pPr>
      <w:r w:rsidRPr="00363E79">
        <w:rPr>
          <w:rFonts w:asciiTheme="minorHAnsi" w:hAnsiTheme="minorHAnsi" w:cstheme="minorHAnsi"/>
          <w:sz w:val="22"/>
          <w:szCs w:val="22"/>
        </w:rPr>
        <w:t>20.4.5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identifies measures to eliminate risks to the health, safety and welfare of persons at work.</w:t>
      </w:r>
    </w:p>
    <w:p w14:paraId="0B34FEFC" w14:textId="77777777" w:rsidR="00EE19C1" w:rsidRPr="00363E79" w:rsidRDefault="00EE19C1" w:rsidP="00EE19C1">
      <w:pPr>
        <w:spacing w:line="290" w:lineRule="exact"/>
        <w:rPr>
          <w:rFonts w:asciiTheme="minorHAnsi" w:eastAsia="Times New Roman" w:hAnsiTheme="minorHAnsi" w:cstheme="minorHAnsi"/>
          <w:sz w:val="22"/>
          <w:szCs w:val="22"/>
        </w:rPr>
      </w:pPr>
    </w:p>
    <w:p w14:paraId="0B26CDBC" w14:textId="241EFCC3" w:rsidR="00EE19C1" w:rsidRPr="00363E79" w:rsidRDefault="00EE19C1" w:rsidP="00EE19C1">
      <w:pPr>
        <w:tabs>
          <w:tab w:val="left" w:pos="820"/>
        </w:tabs>
        <w:spacing w:line="232" w:lineRule="auto"/>
        <w:ind w:left="840" w:right="146" w:hanging="851"/>
        <w:rPr>
          <w:rFonts w:asciiTheme="minorHAnsi" w:hAnsiTheme="minorHAnsi" w:cstheme="minorHAnsi"/>
          <w:sz w:val="22"/>
          <w:szCs w:val="22"/>
        </w:rPr>
      </w:pPr>
      <w:r w:rsidRPr="00363E79">
        <w:rPr>
          <w:rFonts w:asciiTheme="minorHAnsi" w:hAnsiTheme="minorHAnsi" w:cstheme="minorHAnsi"/>
          <w:sz w:val="22"/>
          <w:szCs w:val="22"/>
        </w:rPr>
        <w:t>20.5</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acknowledges that referral of, and any subsequent approval by, the </w:t>
      </w:r>
      <w:r w:rsidR="00520F9A" w:rsidRPr="00363E79">
        <w:rPr>
          <w:rFonts w:asciiTheme="minorHAnsi" w:hAnsiTheme="minorHAnsi" w:cstheme="minorHAnsi"/>
          <w:sz w:val="22"/>
          <w:szCs w:val="22"/>
        </w:rPr>
        <w:t xml:space="preserve">Committee of Management of Grand Strzelecki Track Incorporated </w:t>
      </w:r>
      <w:r w:rsidRPr="00363E79">
        <w:rPr>
          <w:rFonts w:asciiTheme="minorHAnsi" w:hAnsiTheme="minorHAnsi" w:cstheme="minorHAnsi"/>
          <w:sz w:val="22"/>
          <w:szCs w:val="22"/>
        </w:rPr>
        <w:t xml:space="preserve">of the plans referred to in clause </w:t>
      </w:r>
      <w:hyperlink w:anchor="page14" w:history="1">
        <w:r w:rsidRPr="00363E79">
          <w:rPr>
            <w:rFonts w:asciiTheme="minorHAnsi" w:hAnsiTheme="minorHAnsi" w:cstheme="minorHAnsi"/>
            <w:sz w:val="22"/>
            <w:szCs w:val="22"/>
          </w:rPr>
          <w:t xml:space="preserve">20.3 </w:t>
        </w:r>
      </w:hyperlink>
      <w:r w:rsidRPr="00363E79">
        <w:rPr>
          <w:rFonts w:asciiTheme="minorHAnsi" w:hAnsiTheme="minorHAnsi" w:cstheme="minorHAnsi"/>
          <w:sz w:val="22"/>
          <w:szCs w:val="22"/>
        </w:rPr>
        <w:t xml:space="preserve">does not amount to a warranty by the </w:t>
      </w:r>
      <w:r w:rsidR="007F34E7" w:rsidRPr="00363E79">
        <w:rPr>
          <w:rFonts w:asciiTheme="minorHAnsi" w:hAnsiTheme="minorHAnsi" w:cstheme="minorHAnsi"/>
          <w:sz w:val="22"/>
          <w:szCs w:val="22"/>
        </w:rPr>
        <w:t xml:space="preserve">Committee of management of Grand Strzelecki Track Incorporated </w:t>
      </w:r>
      <w:r w:rsidRPr="00363E79">
        <w:rPr>
          <w:rFonts w:asciiTheme="minorHAnsi" w:hAnsiTheme="minorHAnsi" w:cstheme="minorHAnsi"/>
          <w:sz w:val="22"/>
          <w:szCs w:val="22"/>
        </w:rPr>
        <w:t xml:space="preserve">of the suitability of the content of the plans and does not create any liability on behalf of the </w:t>
      </w:r>
      <w:r w:rsidR="007F34E7" w:rsidRPr="00363E79">
        <w:rPr>
          <w:rFonts w:asciiTheme="minorHAnsi" w:hAnsiTheme="minorHAnsi" w:cstheme="minorHAnsi"/>
          <w:sz w:val="22"/>
          <w:szCs w:val="22"/>
        </w:rPr>
        <w:t>Committee of management of Grand Strzelecki Track Incorporated</w:t>
      </w:r>
      <w:r w:rsidR="00E739F8" w:rsidRPr="00363E79">
        <w:rPr>
          <w:rFonts w:asciiTheme="minorHAnsi" w:hAnsiTheme="minorHAnsi" w:cstheme="minorHAnsi"/>
          <w:sz w:val="22"/>
          <w:szCs w:val="22"/>
        </w:rPr>
        <w:t>,</w:t>
      </w:r>
      <w:r w:rsidRPr="00363E79">
        <w:rPr>
          <w:rFonts w:asciiTheme="minorHAnsi" w:hAnsiTheme="minorHAnsi" w:cstheme="minorHAnsi"/>
          <w:sz w:val="22"/>
          <w:szCs w:val="22"/>
        </w:rPr>
        <w:t xml:space="preserve"> for loss or damage incurred as a result of complying with those plans.</w:t>
      </w:r>
    </w:p>
    <w:p w14:paraId="6AAF6402" w14:textId="16C71661" w:rsidR="00EE19C1" w:rsidRPr="00363E79" w:rsidRDefault="00EE19C1" w:rsidP="00EE19C1">
      <w:pPr>
        <w:spacing w:line="293" w:lineRule="exact"/>
        <w:rPr>
          <w:rFonts w:asciiTheme="minorHAnsi" w:eastAsia="Times New Roman" w:hAnsiTheme="minorHAnsi" w:cstheme="minorHAnsi"/>
          <w:sz w:val="22"/>
          <w:szCs w:val="22"/>
        </w:rPr>
      </w:pPr>
    </w:p>
    <w:p w14:paraId="4AC51D2C" w14:textId="7ADA9341" w:rsidR="00EE19C1" w:rsidRPr="00363E79" w:rsidRDefault="00EE19C1" w:rsidP="00EF6366">
      <w:pPr>
        <w:tabs>
          <w:tab w:val="left" w:pos="820"/>
        </w:tabs>
        <w:spacing w:line="229" w:lineRule="auto"/>
        <w:ind w:left="840" w:right="486" w:hanging="851"/>
        <w:rPr>
          <w:rFonts w:asciiTheme="minorHAnsi" w:hAnsiTheme="minorHAnsi" w:cstheme="minorHAnsi"/>
          <w:sz w:val="22"/>
          <w:szCs w:val="22"/>
        </w:rPr>
      </w:pPr>
      <w:r w:rsidRPr="00363E79">
        <w:rPr>
          <w:rFonts w:asciiTheme="minorHAnsi" w:hAnsiTheme="minorHAnsi" w:cstheme="minorHAnsi"/>
          <w:sz w:val="22"/>
          <w:szCs w:val="22"/>
        </w:rPr>
        <w:t>20.6</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acknowledges that it is bound to comply with the </w:t>
      </w:r>
      <w:r w:rsidR="007F34E7" w:rsidRPr="00363E79">
        <w:rPr>
          <w:rFonts w:asciiTheme="minorHAnsi" w:hAnsiTheme="minorHAnsi" w:cstheme="minorHAnsi"/>
          <w:sz w:val="22"/>
          <w:szCs w:val="22"/>
        </w:rPr>
        <w:t xml:space="preserve">Committee of management of Grand Strzelecki Track Incorporated’s </w:t>
      </w:r>
      <w:r w:rsidRPr="00363E79">
        <w:rPr>
          <w:rFonts w:asciiTheme="minorHAnsi" w:hAnsiTheme="minorHAnsi" w:cstheme="minorHAnsi"/>
          <w:sz w:val="22"/>
          <w:szCs w:val="22"/>
        </w:rPr>
        <w:t xml:space="preserve">emergency plans for the Permit Area and that the Permittee's </w:t>
      </w:r>
      <w:r w:rsidR="004C7235" w:rsidRPr="00363E79">
        <w:rPr>
          <w:rFonts w:asciiTheme="minorHAnsi" w:hAnsiTheme="minorHAnsi" w:cstheme="minorHAnsi"/>
          <w:sz w:val="22"/>
          <w:szCs w:val="22"/>
        </w:rPr>
        <w:t>E</w:t>
      </w:r>
      <w:r w:rsidRPr="00363E79">
        <w:rPr>
          <w:rFonts w:asciiTheme="minorHAnsi" w:hAnsiTheme="minorHAnsi" w:cstheme="minorHAnsi"/>
          <w:sz w:val="22"/>
          <w:szCs w:val="22"/>
        </w:rPr>
        <w:t xml:space="preserve">mergency </w:t>
      </w:r>
      <w:r w:rsidR="004C7235" w:rsidRPr="00363E79">
        <w:rPr>
          <w:rFonts w:asciiTheme="minorHAnsi" w:hAnsiTheme="minorHAnsi" w:cstheme="minorHAnsi"/>
          <w:sz w:val="22"/>
          <w:szCs w:val="22"/>
        </w:rPr>
        <w:t>E</w:t>
      </w:r>
      <w:r w:rsidRPr="00363E79">
        <w:rPr>
          <w:rFonts w:asciiTheme="minorHAnsi" w:hAnsiTheme="minorHAnsi" w:cstheme="minorHAnsi"/>
          <w:sz w:val="22"/>
          <w:szCs w:val="22"/>
        </w:rPr>
        <w:t xml:space="preserve">vacuation and </w:t>
      </w:r>
      <w:r w:rsidR="004C7235" w:rsidRPr="00363E79">
        <w:rPr>
          <w:rFonts w:asciiTheme="minorHAnsi" w:hAnsiTheme="minorHAnsi" w:cstheme="minorHAnsi"/>
          <w:sz w:val="22"/>
          <w:szCs w:val="22"/>
        </w:rPr>
        <w:t>M</w:t>
      </w:r>
      <w:r w:rsidRPr="00363E79">
        <w:rPr>
          <w:rFonts w:asciiTheme="minorHAnsi" w:hAnsiTheme="minorHAnsi" w:cstheme="minorHAnsi"/>
          <w:sz w:val="22"/>
          <w:szCs w:val="22"/>
        </w:rPr>
        <w:t xml:space="preserve">anagement </w:t>
      </w:r>
      <w:r w:rsidR="004C7235" w:rsidRPr="00363E79">
        <w:rPr>
          <w:rFonts w:asciiTheme="minorHAnsi" w:hAnsiTheme="minorHAnsi" w:cstheme="minorHAnsi"/>
          <w:sz w:val="22"/>
          <w:szCs w:val="22"/>
        </w:rPr>
        <w:t>P</w:t>
      </w:r>
      <w:r w:rsidRPr="00363E79">
        <w:rPr>
          <w:rFonts w:asciiTheme="minorHAnsi" w:hAnsiTheme="minorHAnsi" w:cstheme="minorHAnsi"/>
          <w:sz w:val="22"/>
          <w:szCs w:val="22"/>
        </w:rPr>
        <w:t xml:space="preserve">lan and </w:t>
      </w:r>
      <w:r w:rsidR="004C7235" w:rsidRPr="00363E79">
        <w:rPr>
          <w:rFonts w:asciiTheme="minorHAnsi" w:hAnsiTheme="minorHAnsi" w:cstheme="minorHAnsi"/>
          <w:sz w:val="22"/>
          <w:szCs w:val="22"/>
        </w:rPr>
        <w:t>O</w:t>
      </w:r>
      <w:r w:rsidRPr="00363E79">
        <w:rPr>
          <w:rFonts w:asciiTheme="minorHAnsi" w:hAnsiTheme="minorHAnsi" w:cstheme="minorHAnsi"/>
          <w:sz w:val="22"/>
          <w:szCs w:val="22"/>
        </w:rPr>
        <w:t xml:space="preserve">ccupational </w:t>
      </w:r>
      <w:r w:rsidR="004C7235" w:rsidRPr="00363E79">
        <w:rPr>
          <w:rFonts w:asciiTheme="minorHAnsi" w:hAnsiTheme="minorHAnsi" w:cstheme="minorHAnsi"/>
          <w:sz w:val="22"/>
          <w:szCs w:val="22"/>
        </w:rPr>
        <w:t>H</w:t>
      </w:r>
      <w:r w:rsidRPr="00363E79">
        <w:rPr>
          <w:rFonts w:asciiTheme="minorHAnsi" w:hAnsiTheme="minorHAnsi" w:cstheme="minorHAnsi"/>
          <w:sz w:val="22"/>
          <w:szCs w:val="22"/>
        </w:rPr>
        <w:t xml:space="preserve">ealth and </w:t>
      </w:r>
      <w:r w:rsidR="004C7235" w:rsidRPr="00363E79">
        <w:rPr>
          <w:rFonts w:asciiTheme="minorHAnsi" w:hAnsiTheme="minorHAnsi" w:cstheme="minorHAnsi"/>
          <w:sz w:val="22"/>
          <w:szCs w:val="22"/>
        </w:rPr>
        <w:t>S</w:t>
      </w:r>
      <w:r w:rsidRPr="00363E79">
        <w:rPr>
          <w:rFonts w:asciiTheme="minorHAnsi" w:hAnsiTheme="minorHAnsi" w:cstheme="minorHAnsi"/>
          <w:sz w:val="22"/>
          <w:szCs w:val="22"/>
        </w:rPr>
        <w:t xml:space="preserve">afety </w:t>
      </w:r>
      <w:r w:rsidR="00A1365B" w:rsidRPr="00363E79">
        <w:rPr>
          <w:rFonts w:asciiTheme="minorHAnsi" w:hAnsiTheme="minorHAnsi" w:cstheme="minorHAnsi"/>
          <w:sz w:val="22"/>
          <w:szCs w:val="22"/>
        </w:rPr>
        <w:t>P</w:t>
      </w:r>
      <w:r w:rsidRPr="00363E79">
        <w:rPr>
          <w:rFonts w:asciiTheme="minorHAnsi" w:hAnsiTheme="minorHAnsi" w:cstheme="minorHAnsi"/>
          <w:sz w:val="22"/>
          <w:szCs w:val="22"/>
        </w:rPr>
        <w:t xml:space="preserve">lan cannot conflict with the </w:t>
      </w:r>
      <w:r w:rsidR="007F34E7" w:rsidRPr="00363E79">
        <w:rPr>
          <w:rFonts w:asciiTheme="minorHAnsi" w:hAnsiTheme="minorHAnsi" w:cstheme="minorHAnsi"/>
          <w:sz w:val="22"/>
          <w:szCs w:val="22"/>
        </w:rPr>
        <w:t xml:space="preserve">Committee of management of Grand Strzelecki Track Incorporated </w:t>
      </w:r>
      <w:r w:rsidRPr="00363E79">
        <w:rPr>
          <w:rFonts w:asciiTheme="minorHAnsi" w:hAnsiTheme="minorHAnsi" w:cstheme="minorHAnsi"/>
          <w:sz w:val="22"/>
          <w:szCs w:val="22"/>
        </w:rPr>
        <w:t>'s plan. The Permittee is required to comply with all</w:t>
      </w:r>
      <w:r w:rsidR="00EF6366" w:rsidRPr="00363E79">
        <w:rPr>
          <w:rFonts w:asciiTheme="minorHAnsi" w:hAnsiTheme="minorHAnsi" w:cstheme="minorHAnsi"/>
          <w:sz w:val="22"/>
          <w:szCs w:val="22"/>
        </w:rPr>
        <w:t xml:space="preserve"> </w:t>
      </w:r>
      <w:bookmarkStart w:id="34" w:name="page15"/>
      <w:bookmarkEnd w:id="34"/>
      <w:r w:rsidRPr="00363E79">
        <w:rPr>
          <w:rFonts w:asciiTheme="minorHAnsi" w:hAnsiTheme="minorHAnsi" w:cstheme="minorHAnsi"/>
          <w:sz w:val="22"/>
          <w:szCs w:val="22"/>
        </w:rPr>
        <w:t xml:space="preserve">directions of the </w:t>
      </w:r>
      <w:r w:rsidR="007F34E7"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in an emergency, even if such direction contradicts the Permittee's </w:t>
      </w:r>
      <w:r w:rsidR="009274CA" w:rsidRPr="00363E79">
        <w:rPr>
          <w:rFonts w:asciiTheme="minorHAnsi" w:hAnsiTheme="minorHAnsi" w:cstheme="minorHAnsi"/>
          <w:sz w:val="22"/>
          <w:szCs w:val="22"/>
        </w:rPr>
        <w:t>E</w:t>
      </w:r>
      <w:r w:rsidRPr="00363E79">
        <w:rPr>
          <w:rFonts w:asciiTheme="minorHAnsi" w:hAnsiTheme="minorHAnsi" w:cstheme="minorHAnsi"/>
          <w:sz w:val="22"/>
          <w:szCs w:val="22"/>
        </w:rPr>
        <w:t xml:space="preserve">mergency </w:t>
      </w:r>
      <w:r w:rsidR="009274CA" w:rsidRPr="00363E79">
        <w:rPr>
          <w:rFonts w:asciiTheme="minorHAnsi" w:hAnsiTheme="minorHAnsi" w:cstheme="minorHAnsi"/>
          <w:sz w:val="22"/>
          <w:szCs w:val="22"/>
        </w:rPr>
        <w:t>E</w:t>
      </w:r>
      <w:r w:rsidRPr="00363E79">
        <w:rPr>
          <w:rFonts w:asciiTheme="minorHAnsi" w:hAnsiTheme="minorHAnsi" w:cstheme="minorHAnsi"/>
          <w:sz w:val="22"/>
          <w:szCs w:val="22"/>
        </w:rPr>
        <w:t xml:space="preserve">vacuation and </w:t>
      </w:r>
      <w:r w:rsidR="009274CA" w:rsidRPr="00363E79">
        <w:rPr>
          <w:rFonts w:asciiTheme="minorHAnsi" w:hAnsiTheme="minorHAnsi" w:cstheme="minorHAnsi"/>
          <w:sz w:val="22"/>
          <w:szCs w:val="22"/>
        </w:rPr>
        <w:t>M</w:t>
      </w:r>
      <w:r w:rsidRPr="00363E79">
        <w:rPr>
          <w:rFonts w:asciiTheme="minorHAnsi" w:hAnsiTheme="minorHAnsi" w:cstheme="minorHAnsi"/>
          <w:sz w:val="22"/>
          <w:szCs w:val="22"/>
        </w:rPr>
        <w:t xml:space="preserve">anagement </w:t>
      </w:r>
      <w:r w:rsidR="009274CA" w:rsidRPr="00363E79">
        <w:rPr>
          <w:rFonts w:asciiTheme="minorHAnsi" w:hAnsiTheme="minorHAnsi" w:cstheme="minorHAnsi"/>
          <w:sz w:val="22"/>
          <w:szCs w:val="22"/>
        </w:rPr>
        <w:t>P</w:t>
      </w:r>
      <w:r w:rsidRPr="00363E79">
        <w:rPr>
          <w:rFonts w:asciiTheme="minorHAnsi" w:hAnsiTheme="minorHAnsi" w:cstheme="minorHAnsi"/>
          <w:sz w:val="22"/>
          <w:szCs w:val="22"/>
        </w:rPr>
        <w:t>lan.</w:t>
      </w:r>
    </w:p>
    <w:p w14:paraId="06FCF6EE" w14:textId="77777777" w:rsidR="00EE19C1" w:rsidRPr="00363E79" w:rsidRDefault="00EE19C1" w:rsidP="00EE19C1">
      <w:pPr>
        <w:spacing w:line="287" w:lineRule="exact"/>
        <w:rPr>
          <w:rFonts w:asciiTheme="minorHAnsi" w:eastAsia="Times New Roman" w:hAnsiTheme="minorHAnsi" w:cstheme="minorHAnsi"/>
          <w:sz w:val="22"/>
          <w:szCs w:val="22"/>
        </w:rPr>
      </w:pPr>
    </w:p>
    <w:p w14:paraId="3199C90D" w14:textId="3AD4FC99" w:rsidR="00EE19C1" w:rsidRPr="00363E79" w:rsidRDefault="00EE19C1" w:rsidP="00EE19C1">
      <w:pPr>
        <w:tabs>
          <w:tab w:val="left" w:pos="823"/>
        </w:tabs>
        <w:spacing w:line="233" w:lineRule="auto"/>
        <w:ind w:left="844" w:right="140" w:hanging="851"/>
        <w:rPr>
          <w:rFonts w:asciiTheme="minorHAnsi" w:hAnsiTheme="minorHAnsi" w:cstheme="minorHAnsi"/>
          <w:sz w:val="22"/>
          <w:szCs w:val="22"/>
        </w:rPr>
      </w:pPr>
      <w:r w:rsidRPr="00363E79">
        <w:rPr>
          <w:rFonts w:asciiTheme="minorHAnsi" w:hAnsiTheme="minorHAnsi" w:cstheme="minorHAnsi"/>
          <w:sz w:val="22"/>
          <w:szCs w:val="22"/>
        </w:rPr>
        <w:t>20.7</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To the extent permitted by law, the Permittee indemnifies and agrees to keep indemnified the </w:t>
      </w:r>
      <w:r w:rsidR="00E739F8" w:rsidRPr="00363E79">
        <w:rPr>
          <w:rFonts w:asciiTheme="minorHAnsi" w:hAnsiTheme="minorHAnsi" w:cstheme="minorHAnsi"/>
          <w:sz w:val="22"/>
          <w:szCs w:val="22"/>
        </w:rPr>
        <w:t xml:space="preserve">Committee of management of Grand Strzelecki Track Incorporated </w:t>
      </w:r>
      <w:r w:rsidRPr="00363E79">
        <w:rPr>
          <w:rFonts w:asciiTheme="minorHAnsi" w:hAnsiTheme="minorHAnsi" w:cstheme="minorHAnsi"/>
          <w:sz w:val="22"/>
          <w:szCs w:val="22"/>
        </w:rPr>
        <w:t xml:space="preserve">against all actions, claims, demands, losses, damages, costs and expenses which the </w:t>
      </w:r>
      <w:r w:rsidR="00E739F8" w:rsidRPr="00363E79">
        <w:rPr>
          <w:rFonts w:asciiTheme="minorHAnsi" w:hAnsiTheme="minorHAnsi" w:cstheme="minorHAnsi"/>
          <w:sz w:val="22"/>
          <w:szCs w:val="22"/>
        </w:rPr>
        <w:t xml:space="preserve">Committee of management of Grand Strzelecki Track Incorporated </w:t>
      </w:r>
      <w:r w:rsidRPr="00363E79">
        <w:rPr>
          <w:rFonts w:asciiTheme="minorHAnsi" w:hAnsiTheme="minorHAnsi" w:cstheme="minorHAnsi"/>
          <w:sz w:val="22"/>
          <w:szCs w:val="22"/>
        </w:rPr>
        <w:t xml:space="preserve">may suffer or incur, arising out of or in connection with a breach by the Permittee or the Permittee's Members and Agents of any of the obligations under this clause </w:t>
      </w:r>
      <w:hyperlink w:anchor="page13" w:history="1">
        <w:r w:rsidRPr="00363E79">
          <w:rPr>
            <w:rFonts w:asciiTheme="minorHAnsi" w:hAnsiTheme="minorHAnsi" w:cstheme="minorHAnsi"/>
            <w:sz w:val="22"/>
            <w:szCs w:val="22"/>
          </w:rPr>
          <w:t>20.</w:t>
        </w:r>
      </w:hyperlink>
    </w:p>
    <w:p w14:paraId="73C2C139" w14:textId="77777777" w:rsidR="00EE19C1" w:rsidRPr="00363E79" w:rsidRDefault="00EE19C1" w:rsidP="00EE19C1">
      <w:pPr>
        <w:spacing w:line="200" w:lineRule="exact"/>
        <w:rPr>
          <w:rFonts w:asciiTheme="minorHAnsi" w:eastAsia="Times New Roman" w:hAnsiTheme="minorHAnsi" w:cstheme="minorHAnsi"/>
          <w:sz w:val="22"/>
          <w:szCs w:val="22"/>
        </w:rPr>
      </w:pPr>
    </w:p>
    <w:p w14:paraId="50FC3AC5" w14:textId="4643D151" w:rsidR="00EE19C1" w:rsidRPr="00363E79" w:rsidRDefault="0051418C" w:rsidP="0051418C">
      <w:pPr>
        <w:pStyle w:val="Heading1"/>
        <w:rPr>
          <w:rFonts w:asciiTheme="minorHAnsi" w:hAnsiTheme="minorHAnsi" w:cstheme="minorHAnsi"/>
          <w:color w:val="000000" w:themeColor="text1"/>
          <w:sz w:val="22"/>
          <w:szCs w:val="22"/>
        </w:rPr>
      </w:pPr>
      <w:bookmarkStart w:id="35" w:name="_Toc228198948"/>
      <w:r w:rsidRPr="00363E79">
        <w:rPr>
          <w:rFonts w:asciiTheme="minorHAnsi" w:hAnsiTheme="minorHAnsi" w:cstheme="minorHAnsi"/>
          <w:color w:val="000000" w:themeColor="text1"/>
          <w:sz w:val="22"/>
          <w:szCs w:val="22"/>
        </w:rPr>
        <w:t>(21)</w:t>
      </w:r>
      <w:r w:rsidR="00EE19C1" w:rsidRPr="00363E79">
        <w:rPr>
          <w:rFonts w:asciiTheme="minorHAnsi" w:hAnsiTheme="minorHAnsi" w:cstheme="minorHAnsi"/>
          <w:color w:val="000000" w:themeColor="text1"/>
          <w:sz w:val="22"/>
          <w:szCs w:val="22"/>
        </w:rPr>
        <w:t>Goods and Services Tax</w:t>
      </w:r>
      <w:bookmarkEnd w:id="35"/>
    </w:p>
    <w:p w14:paraId="77678735" w14:textId="77777777" w:rsidR="00EE19C1" w:rsidRPr="00363E79" w:rsidRDefault="00EE19C1" w:rsidP="00EE19C1">
      <w:pPr>
        <w:spacing w:line="289" w:lineRule="exact"/>
        <w:rPr>
          <w:rFonts w:asciiTheme="minorHAnsi" w:eastAsia="Times New Roman" w:hAnsiTheme="minorHAnsi" w:cstheme="minorHAnsi"/>
          <w:sz w:val="22"/>
          <w:szCs w:val="22"/>
        </w:rPr>
      </w:pPr>
    </w:p>
    <w:p w14:paraId="59BAEED1" w14:textId="77777777" w:rsidR="00EE19C1" w:rsidRPr="00363E79" w:rsidRDefault="00EE19C1" w:rsidP="00EE19C1">
      <w:pPr>
        <w:tabs>
          <w:tab w:val="left" w:pos="823"/>
        </w:tabs>
        <w:spacing w:line="218" w:lineRule="auto"/>
        <w:ind w:left="844" w:right="320" w:hanging="851"/>
        <w:rPr>
          <w:rFonts w:asciiTheme="minorHAnsi" w:hAnsiTheme="minorHAnsi" w:cstheme="minorHAnsi"/>
          <w:sz w:val="22"/>
          <w:szCs w:val="22"/>
        </w:rPr>
      </w:pPr>
      <w:r w:rsidRPr="00363E79">
        <w:rPr>
          <w:rFonts w:asciiTheme="minorHAnsi" w:hAnsiTheme="minorHAnsi" w:cstheme="minorHAnsi"/>
          <w:sz w:val="22"/>
          <w:szCs w:val="22"/>
        </w:rPr>
        <w:t>21.1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consideration payable by any party under this Permit is the GST exclusive amount of the Taxable Supply for which payment is to be made.</w:t>
      </w:r>
    </w:p>
    <w:p w14:paraId="7368BDC9" w14:textId="77777777" w:rsidR="00EE19C1" w:rsidRPr="00363E79" w:rsidRDefault="00EE19C1" w:rsidP="00EE19C1">
      <w:pPr>
        <w:spacing w:line="287" w:lineRule="exact"/>
        <w:rPr>
          <w:rFonts w:asciiTheme="minorHAnsi" w:eastAsia="Times New Roman" w:hAnsiTheme="minorHAnsi" w:cstheme="minorHAnsi"/>
          <w:sz w:val="22"/>
          <w:szCs w:val="22"/>
        </w:rPr>
      </w:pPr>
    </w:p>
    <w:p w14:paraId="1445BD83" w14:textId="77777777" w:rsidR="00EE19C1" w:rsidRDefault="00EE19C1" w:rsidP="00EE19C1">
      <w:pPr>
        <w:tabs>
          <w:tab w:val="left" w:pos="823"/>
        </w:tabs>
        <w:spacing w:line="229" w:lineRule="auto"/>
        <w:ind w:left="844" w:hanging="851"/>
        <w:rPr>
          <w:rFonts w:asciiTheme="minorHAnsi" w:hAnsiTheme="minorHAnsi" w:cstheme="minorHAnsi"/>
          <w:sz w:val="22"/>
          <w:szCs w:val="22"/>
        </w:rPr>
      </w:pPr>
      <w:r w:rsidRPr="00363E79">
        <w:rPr>
          <w:rFonts w:asciiTheme="minorHAnsi" w:hAnsiTheme="minorHAnsi" w:cstheme="minorHAnsi"/>
          <w:sz w:val="22"/>
          <w:szCs w:val="22"/>
        </w:rPr>
        <w:t>21.2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Subject to clause </w:t>
      </w:r>
      <w:hyperlink w:anchor="page15" w:history="1">
        <w:r w:rsidRPr="00363E79">
          <w:rPr>
            <w:rFonts w:asciiTheme="minorHAnsi" w:hAnsiTheme="minorHAnsi" w:cstheme="minorHAnsi"/>
            <w:sz w:val="22"/>
            <w:szCs w:val="22"/>
          </w:rPr>
          <w:t xml:space="preserve">21.4, </w:t>
        </w:r>
      </w:hyperlink>
      <w:r w:rsidRPr="00363E79">
        <w:rPr>
          <w:rFonts w:asciiTheme="minorHAnsi" w:hAnsiTheme="minorHAnsi" w:cstheme="minorHAnsi"/>
          <w:sz w:val="22"/>
          <w:szCs w:val="22"/>
        </w:rPr>
        <w:t>if a party makes a Taxable Supply in connection with this Permit for a consideration, then the party liable to pay for the Taxable Supply must also pay, at the same time and in the same manner as the consideration is otherwise payable, the amount of any GST payable in respect of the Taxable Supply.</w:t>
      </w:r>
    </w:p>
    <w:p w14:paraId="2B75EC39" w14:textId="77777777" w:rsidR="00363E79" w:rsidRDefault="00363E79" w:rsidP="00EE19C1">
      <w:pPr>
        <w:tabs>
          <w:tab w:val="left" w:pos="823"/>
        </w:tabs>
        <w:spacing w:line="229" w:lineRule="auto"/>
        <w:ind w:left="844" w:hanging="851"/>
        <w:rPr>
          <w:rFonts w:asciiTheme="minorHAnsi" w:hAnsiTheme="minorHAnsi" w:cstheme="minorHAnsi"/>
          <w:sz w:val="22"/>
          <w:szCs w:val="22"/>
        </w:rPr>
      </w:pPr>
    </w:p>
    <w:p w14:paraId="5FF93EE5" w14:textId="77777777" w:rsidR="00363E79" w:rsidRDefault="00363E79" w:rsidP="00EE19C1">
      <w:pPr>
        <w:tabs>
          <w:tab w:val="left" w:pos="823"/>
        </w:tabs>
        <w:spacing w:line="229" w:lineRule="auto"/>
        <w:ind w:left="844" w:hanging="851"/>
        <w:rPr>
          <w:rFonts w:asciiTheme="minorHAnsi" w:hAnsiTheme="minorHAnsi" w:cstheme="minorHAnsi"/>
          <w:sz w:val="22"/>
          <w:szCs w:val="22"/>
        </w:rPr>
      </w:pPr>
    </w:p>
    <w:p w14:paraId="1C6EC18B" w14:textId="77777777" w:rsidR="00363E79" w:rsidRDefault="00363E79" w:rsidP="00EE19C1">
      <w:pPr>
        <w:tabs>
          <w:tab w:val="left" w:pos="823"/>
        </w:tabs>
        <w:spacing w:line="229" w:lineRule="auto"/>
        <w:ind w:left="844" w:hanging="851"/>
        <w:rPr>
          <w:rFonts w:asciiTheme="minorHAnsi" w:hAnsiTheme="minorHAnsi" w:cstheme="minorHAnsi"/>
          <w:sz w:val="22"/>
          <w:szCs w:val="22"/>
        </w:rPr>
      </w:pPr>
    </w:p>
    <w:p w14:paraId="0AB989A5" w14:textId="77777777" w:rsidR="00363E79" w:rsidRPr="00363E79" w:rsidRDefault="00363E79" w:rsidP="00EE19C1">
      <w:pPr>
        <w:tabs>
          <w:tab w:val="left" w:pos="823"/>
        </w:tabs>
        <w:spacing w:line="229" w:lineRule="auto"/>
        <w:ind w:left="844" w:hanging="851"/>
        <w:rPr>
          <w:rFonts w:asciiTheme="minorHAnsi" w:hAnsiTheme="minorHAnsi" w:cstheme="minorHAnsi"/>
          <w:sz w:val="22"/>
          <w:szCs w:val="22"/>
        </w:rPr>
      </w:pPr>
    </w:p>
    <w:p w14:paraId="5283F6DF" w14:textId="77777777" w:rsidR="00EE19C1" w:rsidRPr="00363E79" w:rsidRDefault="00EE19C1" w:rsidP="00EE19C1">
      <w:pPr>
        <w:spacing w:line="290" w:lineRule="exact"/>
        <w:rPr>
          <w:rFonts w:asciiTheme="minorHAnsi" w:eastAsia="Times New Roman" w:hAnsiTheme="minorHAnsi" w:cstheme="minorHAnsi"/>
          <w:sz w:val="22"/>
          <w:szCs w:val="22"/>
        </w:rPr>
      </w:pPr>
    </w:p>
    <w:p w14:paraId="2BA2B044" w14:textId="77777777" w:rsidR="00EE19C1" w:rsidRPr="00363E79" w:rsidRDefault="00EE19C1" w:rsidP="00EE19C1">
      <w:pPr>
        <w:tabs>
          <w:tab w:val="left" w:pos="823"/>
        </w:tabs>
        <w:spacing w:line="232" w:lineRule="auto"/>
        <w:ind w:left="844" w:right="40" w:hanging="851"/>
        <w:rPr>
          <w:rFonts w:asciiTheme="minorHAnsi" w:hAnsiTheme="minorHAnsi" w:cstheme="minorHAnsi"/>
          <w:sz w:val="22"/>
          <w:szCs w:val="22"/>
        </w:rPr>
      </w:pPr>
      <w:r w:rsidRPr="00363E79">
        <w:rPr>
          <w:rFonts w:asciiTheme="minorHAnsi" w:hAnsiTheme="minorHAnsi" w:cstheme="minorHAnsi"/>
          <w:sz w:val="22"/>
          <w:szCs w:val="22"/>
        </w:rPr>
        <w:lastRenderedPageBreak/>
        <w:t>21.3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Where this Permit requires a party (</w:t>
      </w:r>
      <w:r w:rsidRPr="00363E79">
        <w:rPr>
          <w:rFonts w:asciiTheme="minorHAnsi" w:hAnsiTheme="minorHAnsi" w:cstheme="minorHAnsi"/>
          <w:b/>
          <w:sz w:val="22"/>
          <w:szCs w:val="22"/>
        </w:rPr>
        <w:t>first party</w:t>
      </w:r>
      <w:r w:rsidRPr="00363E79">
        <w:rPr>
          <w:rFonts w:asciiTheme="minorHAnsi" w:hAnsiTheme="minorHAnsi" w:cstheme="minorHAnsi"/>
          <w:sz w:val="22"/>
          <w:szCs w:val="22"/>
        </w:rPr>
        <w:t>) to pay, reimburse or contribute to an amount paid or payable by the other party (</w:t>
      </w:r>
      <w:r w:rsidRPr="00363E79">
        <w:rPr>
          <w:rFonts w:asciiTheme="minorHAnsi" w:hAnsiTheme="minorHAnsi" w:cstheme="minorHAnsi"/>
          <w:b/>
          <w:sz w:val="22"/>
          <w:szCs w:val="22"/>
        </w:rPr>
        <w:t>other party</w:t>
      </w:r>
      <w:r w:rsidRPr="00363E79">
        <w:rPr>
          <w:rFonts w:asciiTheme="minorHAnsi" w:hAnsiTheme="minorHAnsi" w:cstheme="minorHAnsi"/>
          <w:sz w:val="22"/>
          <w:szCs w:val="22"/>
        </w:rPr>
        <w:t>) in respect of an acquisition from, or a transaction with a third party for which the other party is entitled to claim an Input Tax Credit, the amount for payment, reimbursement or contribution will be the GST exclusive value of the acquisition by the other party plus any GST payable in respect of the other party’s recovery from the first party.</w:t>
      </w:r>
    </w:p>
    <w:p w14:paraId="1B50DFB8" w14:textId="77777777" w:rsidR="00EE19C1" w:rsidRPr="00363E79" w:rsidRDefault="00EE19C1" w:rsidP="00EE19C1">
      <w:pPr>
        <w:spacing w:line="293" w:lineRule="exact"/>
        <w:rPr>
          <w:rFonts w:asciiTheme="minorHAnsi" w:eastAsia="Times New Roman" w:hAnsiTheme="minorHAnsi" w:cstheme="minorHAnsi"/>
          <w:sz w:val="22"/>
          <w:szCs w:val="22"/>
        </w:rPr>
      </w:pPr>
    </w:p>
    <w:p w14:paraId="08A36678" w14:textId="77777777" w:rsidR="00EE19C1" w:rsidRPr="00363E79" w:rsidRDefault="00EE19C1" w:rsidP="00EE19C1">
      <w:pPr>
        <w:tabs>
          <w:tab w:val="left" w:pos="823"/>
        </w:tabs>
        <w:spacing w:line="218" w:lineRule="auto"/>
        <w:ind w:left="844" w:right="240" w:hanging="851"/>
        <w:rPr>
          <w:rFonts w:asciiTheme="minorHAnsi" w:hAnsiTheme="minorHAnsi" w:cstheme="minorHAnsi"/>
          <w:sz w:val="22"/>
          <w:szCs w:val="22"/>
        </w:rPr>
      </w:pPr>
      <w:r w:rsidRPr="00363E79">
        <w:rPr>
          <w:rFonts w:asciiTheme="minorHAnsi" w:hAnsiTheme="minorHAnsi" w:cstheme="minorHAnsi"/>
          <w:sz w:val="22"/>
          <w:szCs w:val="22"/>
        </w:rPr>
        <w:t>21.4</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A party’s right to payment under clause </w:t>
      </w:r>
      <w:hyperlink w:anchor="page15" w:history="1">
        <w:r w:rsidRPr="00363E79">
          <w:rPr>
            <w:rFonts w:asciiTheme="minorHAnsi" w:hAnsiTheme="minorHAnsi" w:cstheme="minorHAnsi"/>
            <w:sz w:val="22"/>
            <w:szCs w:val="22"/>
          </w:rPr>
          <w:t xml:space="preserve">21.2 </w:t>
        </w:r>
      </w:hyperlink>
      <w:r w:rsidRPr="00363E79">
        <w:rPr>
          <w:rFonts w:asciiTheme="minorHAnsi" w:hAnsiTheme="minorHAnsi" w:cstheme="minorHAnsi"/>
          <w:sz w:val="22"/>
          <w:szCs w:val="22"/>
        </w:rPr>
        <w:t>is subject to a Tax Invoice being delivered to the party liable to pay for the Taxable Supply.</w:t>
      </w:r>
    </w:p>
    <w:p w14:paraId="7F9ECE26" w14:textId="77777777" w:rsidR="00EE19C1" w:rsidRPr="00363E79" w:rsidRDefault="00EE19C1" w:rsidP="00EE19C1">
      <w:pPr>
        <w:spacing w:line="200" w:lineRule="exact"/>
        <w:rPr>
          <w:rFonts w:asciiTheme="minorHAnsi" w:eastAsia="Times New Roman" w:hAnsiTheme="minorHAnsi" w:cstheme="minorHAnsi"/>
          <w:sz w:val="22"/>
          <w:szCs w:val="22"/>
        </w:rPr>
      </w:pPr>
    </w:p>
    <w:p w14:paraId="5C31993A" w14:textId="1A1298C1" w:rsidR="00EE19C1" w:rsidRPr="00363E79" w:rsidRDefault="0051418C" w:rsidP="0051418C">
      <w:pPr>
        <w:pStyle w:val="Heading1"/>
        <w:rPr>
          <w:rFonts w:asciiTheme="minorHAnsi" w:hAnsiTheme="minorHAnsi" w:cstheme="minorHAnsi"/>
          <w:color w:val="000000" w:themeColor="text1"/>
          <w:sz w:val="22"/>
          <w:szCs w:val="22"/>
        </w:rPr>
      </w:pPr>
      <w:bookmarkStart w:id="36" w:name="_Toc228198949"/>
      <w:r w:rsidRPr="00363E79">
        <w:rPr>
          <w:rFonts w:asciiTheme="minorHAnsi" w:hAnsiTheme="minorHAnsi" w:cstheme="minorHAnsi"/>
          <w:color w:val="000000" w:themeColor="text1"/>
          <w:sz w:val="22"/>
          <w:szCs w:val="22"/>
        </w:rPr>
        <w:t>(22)</w:t>
      </w:r>
      <w:r w:rsidR="00EE19C1" w:rsidRPr="00363E79">
        <w:rPr>
          <w:rFonts w:asciiTheme="minorHAnsi" w:hAnsiTheme="minorHAnsi" w:cstheme="minorHAnsi"/>
          <w:color w:val="000000" w:themeColor="text1"/>
          <w:sz w:val="22"/>
          <w:szCs w:val="22"/>
        </w:rPr>
        <w:t xml:space="preserve">Miscellaneous </w:t>
      </w:r>
      <w:r w:rsidR="009D2D33" w:rsidRPr="00363E79">
        <w:rPr>
          <w:rFonts w:asciiTheme="minorHAnsi" w:hAnsiTheme="minorHAnsi" w:cstheme="minorHAnsi"/>
          <w:color w:val="000000" w:themeColor="text1"/>
          <w:sz w:val="22"/>
          <w:szCs w:val="22"/>
        </w:rPr>
        <w:t>P</w:t>
      </w:r>
      <w:r w:rsidR="00EE19C1" w:rsidRPr="00363E79">
        <w:rPr>
          <w:rFonts w:asciiTheme="minorHAnsi" w:hAnsiTheme="minorHAnsi" w:cstheme="minorHAnsi"/>
          <w:color w:val="000000" w:themeColor="text1"/>
          <w:sz w:val="22"/>
          <w:szCs w:val="22"/>
        </w:rPr>
        <w:t>rovisions</w:t>
      </w:r>
      <w:bookmarkEnd w:id="36"/>
    </w:p>
    <w:p w14:paraId="75D02AEC" w14:textId="77777777" w:rsidR="00EE19C1" w:rsidRPr="00363E79" w:rsidRDefault="00EE19C1" w:rsidP="00EE19C1">
      <w:pPr>
        <w:spacing w:line="241" w:lineRule="exact"/>
        <w:rPr>
          <w:rFonts w:asciiTheme="minorHAnsi" w:eastAsia="Times New Roman" w:hAnsiTheme="minorHAnsi" w:cstheme="minorHAnsi"/>
          <w:sz w:val="22"/>
          <w:szCs w:val="22"/>
        </w:rPr>
      </w:pPr>
    </w:p>
    <w:p w14:paraId="4E0B8C4E" w14:textId="6CF559D5" w:rsidR="00EE19C1" w:rsidRPr="00363E79" w:rsidRDefault="00EE19C1" w:rsidP="00D67197">
      <w:pPr>
        <w:pStyle w:val="Heading2"/>
        <w:rPr>
          <w:rFonts w:asciiTheme="minorHAnsi" w:hAnsiTheme="minorHAnsi" w:cstheme="minorHAnsi"/>
          <w:b/>
          <w:sz w:val="22"/>
          <w:szCs w:val="22"/>
        </w:rPr>
      </w:pPr>
      <w:r w:rsidRPr="00363E79">
        <w:rPr>
          <w:rFonts w:asciiTheme="minorHAnsi" w:eastAsia="Times New Roman" w:hAnsiTheme="minorHAnsi" w:cstheme="minorHAnsi"/>
          <w:sz w:val="22"/>
          <w:szCs w:val="22"/>
        </w:rPr>
        <w:tab/>
      </w:r>
      <w:bookmarkStart w:id="37" w:name="_Toc228198950"/>
      <w:r w:rsidR="008D5A75" w:rsidRPr="00363E79">
        <w:rPr>
          <w:rFonts w:asciiTheme="minorHAnsi" w:eastAsia="Times New Roman" w:hAnsiTheme="minorHAnsi" w:cstheme="minorHAnsi"/>
          <w:color w:val="000000" w:themeColor="text1"/>
          <w:sz w:val="22"/>
          <w:szCs w:val="22"/>
        </w:rPr>
        <w:t xml:space="preserve">22.1 - </w:t>
      </w:r>
      <w:r w:rsidRPr="00363E79">
        <w:rPr>
          <w:rStyle w:val="Heading2Char"/>
          <w:rFonts w:asciiTheme="minorHAnsi" w:hAnsiTheme="minorHAnsi" w:cstheme="minorHAnsi"/>
          <w:color w:val="000000" w:themeColor="text1"/>
          <w:sz w:val="22"/>
          <w:szCs w:val="22"/>
        </w:rPr>
        <w:t>Notices</w:t>
      </w:r>
      <w:bookmarkEnd w:id="37"/>
    </w:p>
    <w:p w14:paraId="2C126DD2" w14:textId="77777777" w:rsidR="00EE19C1" w:rsidRPr="00363E79" w:rsidRDefault="00EE19C1" w:rsidP="00EE19C1">
      <w:pPr>
        <w:spacing w:line="242" w:lineRule="exact"/>
        <w:rPr>
          <w:rFonts w:asciiTheme="minorHAnsi" w:eastAsia="Times New Roman" w:hAnsiTheme="minorHAnsi" w:cstheme="minorHAnsi"/>
          <w:sz w:val="22"/>
          <w:szCs w:val="22"/>
        </w:rPr>
      </w:pPr>
    </w:p>
    <w:p w14:paraId="5A0BD0D4" w14:textId="77777777" w:rsidR="00EE19C1" w:rsidRPr="00363E79" w:rsidRDefault="00EE19C1" w:rsidP="00EE19C1">
      <w:pPr>
        <w:tabs>
          <w:tab w:val="left" w:pos="1683"/>
        </w:tabs>
        <w:spacing w:line="0" w:lineRule="atLeast"/>
        <w:ind w:left="844"/>
        <w:rPr>
          <w:rFonts w:asciiTheme="minorHAnsi" w:hAnsiTheme="minorHAnsi" w:cstheme="minorHAnsi"/>
          <w:sz w:val="22"/>
          <w:szCs w:val="22"/>
        </w:rPr>
      </w:pPr>
      <w:r w:rsidRPr="00363E79">
        <w:rPr>
          <w:rFonts w:asciiTheme="minorHAnsi" w:hAnsiTheme="minorHAnsi" w:cstheme="minorHAnsi"/>
          <w:sz w:val="22"/>
          <w:szCs w:val="22"/>
        </w:rPr>
        <w:t>22.1.1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A notice required under this Permit must be in writing.</w:t>
      </w:r>
    </w:p>
    <w:p w14:paraId="1257300E" w14:textId="77777777" w:rsidR="00EE19C1" w:rsidRPr="00363E79" w:rsidRDefault="00EE19C1" w:rsidP="00EE19C1">
      <w:pPr>
        <w:spacing w:line="242" w:lineRule="exact"/>
        <w:rPr>
          <w:rFonts w:asciiTheme="minorHAnsi" w:eastAsia="Times New Roman" w:hAnsiTheme="minorHAnsi" w:cstheme="minorHAnsi"/>
          <w:sz w:val="22"/>
          <w:szCs w:val="22"/>
        </w:rPr>
      </w:pPr>
    </w:p>
    <w:p w14:paraId="35DB572A" w14:textId="18616E63" w:rsidR="00EE19C1" w:rsidRPr="00363E79" w:rsidRDefault="00EE19C1" w:rsidP="00287CAE">
      <w:pPr>
        <w:tabs>
          <w:tab w:val="left" w:pos="1683"/>
        </w:tabs>
        <w:spacing w:line="0" w:lineRule="atLeast"/>
        <w:ind w:left="1683" w:hanging="839"/>
        <w:rPr>
          <w:rFonts w:asciiTheme="minorHAnsi" w:hAnsiTheme="minorHAnsi" w:cstheme="minorHAnsi"/>
          <w:sz w:val="22"/>
          <w:szCs w:val="22"/>
        </w:rPr>
      </w:pPr>
      <w:r w:rsidRPr="00363E79">
        <w:rPr>
          <w:rFonts w:asciiTheme="minorHAnsi" w:hAnsiTheme="minorHAnsi" w:cstheme="minorHAnsi"/>
          <w:sz w:val="22"/>
          <w:szCs w:val="22"/>
        </w:rPr>
        <w:t>22.1.2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may serve a notice on the Permittee by:</w:t>
      </w:r>
    </w:p>
    <w:p w14:paraId="3AABA413" w14:textId="77777777" w:rsidR="00EE19C1" w:rsidRPr="00363E79" w:rsidRDefault="00EE19C1" w:rsidP="00EE19C1">
      <w:pPr>
        <w:spacing w:line="240" w:lineRule="exact"/>
        <w:rPr>
          <w:rFonts w:asciiTheme="minorHAnsi" w:eastAsia="Times New Roman" w:hAnsiTheme="minorHAnsi" w:cstheme="minorHAnsi"/>
          <w:sz w:val="22"/>
          <w:szCs w:val="22"/>
        </w:rPr>
      </w:pPr>
    </w:p>
    <w:p w14:paraId="65C2411F" w14:textId="77777777" w:rsidR="00EE19C1" w:rsidRPr="00363E79" w:rsidRDefault="00EE19C1" w:rsidP="00EE19C1">
      <w:pPr>
        <w:numPr>
          <w:ilvl w:val="0"/>
          <w:numId w:val="25"/>
        </w:numPr>
        <w:tabs>
          <w:tab w:val="left" w:pos="2264"/>
        </w:tabs>
        <w:spacing w:line="0" w:lineRule="atLeast"/>
        <w:ind w:left="2264" w:hanging="562"/>
        <w:rPr>
          <w:rFonts w:asciiTheme="minorHAnsi" w:eastAsia="Arial" w:hAnsiTheme="minorHAnsi" w:cstheme="minorHAnsi"/>
          <w:sz w:val="22"/>
          <w:szCs w:val="22"/>
        </w:rPr>
      </w:pPr>
      <w:r w:rsidRPr="00363E79">
        <w:rPr>
          <w:rFonts w:asciiTheme="minorHAnsi" w:hAnsiTheme="minorHAnsi" w:cstheme="minorHAnsi"/>
          <w:sz w:val="22"/>
          <w:szCs w:val="22"/>
        </w:rPr>
        <w:t>giving it to the Permittee personally; or</w:t>
      </w:r>
    </w:p>
    <w:p w14:paraId="68492265" w14:textId="064BBF41" w:rsidR="00EE19C1" w:rsidRPr="00363E79" w:rsidRDefault="00EE19C1" w:rsidP="00EE19C1">
      <w:pPr>
        <w:spacing w:line="289" w:lineRule="exact"/>
        <w:rPr>
          <w:rFonts w:asciiTheme="minorHAnsi" w:eastAsia="Arial" w:hAnsiTheme="minorHAnsi" w:cstheme="minorHAnsi"/>
          <w:sz w:val="22"/>
          <w:szCs w:val="22"/>
        </w:rPr>
      </w:pPr>
    </w:p>
    <w:p w14:paraId="58B95841" w14:textId="335A137C" w:rsidR="00EE19C1" w:rsidRPr="00363E79" w:rsidRDefault="00EE19C1" w:rsidP="00EE19C1">
      <w:pPr>
        <w:numPr>
          <w:ilvl w:val="0"/>
          <w:numId w:val="25"/>
        </w:numPr>
        <w:tabs>
          <w:tab w:val="left" w:pos="2264"/>
        </w:tabs>
        <w:spacing w:line="224" w:lineRule="auto"/>
        <w:ind w:left="2264" w:hanging="562"/>
        <w:rPr>
          <w:rFonts w:asciiTheme="minorHAnsi" w:eastAsia="Arial" w:hAnsiTheme="minorHAnsi" w:cstheme="minorHAnsi"/>
          <w:sz w:val="22"/>
          <w:szCs w:val="22"/>
        </w:rPr>
      </w:pPr>
      <w:r w:rsidRPr="00363E79">
        <w:rPr>
          <w:rFonts w:asciiTheme="minorHAnsi" w:hAnsiTheme="minorHAnsi" w:cstheme="minorHAnsi"/>
          <w:sz w:val="22"/>
          <w:szCs w:val="22"/>
        </w:rPr>
        <w:t>leaving it at or posting it to, or faxing</w:t>
      </w:r>
      <w:r w:rsidR="00815D18" w:rsidRPr="00363E79">
        <w:rPr>
          <w:rFonts w:asciiTheme="minorHAnsi" w:hAnsiTheme="minorHAnsi" w:cstheme="minorHAnsi"/>
          <w:sz w:val="22"/>
          <w:szCs w:val="22"/>
        </w:rPr>
        <w:t>, or emailing</w:t>
      </w:r>
      <w:r w:rsidRPr="00363E79">
        <w:rPr>
          <w:rFonts w:asciiTheme="minorHAnsi" w:hAnsiTheme="minorHAnsi" w:cstheme="minorHAnsi"/>
          <w:sz w:val="22"/>
          <w:szCs w:val="22"/>
        </w:rPr>
        <w:t xml:space="preserve"> it to the Permittee's registered office, the address set out in this Permit or the Permittee's business address as last known to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597B8E1A" w14:textId="77777777" w:rsidR="00EE19C1" w:rsidRPr="00363E79" w:rsidRDefault="00EE19C1" w:rsidP="00EE19C1">
      <w:pPr>
        <w:spacing w:line="292" w:lineRule="exact"/>
        <w:rPr>
          <w:rFonts w:asciiTheme="minorHAnsi" w:eastAsia="Times New Roman" w:hAnsiTheme="minorHAnsi" w:cstheme="minorHAnsi"/>
          <w:sz w:val="22"/>
          <w:szCs w:val="22"/>
        </w:rPr>
      </w:pPr>
    </w:p>
    <w:p w14:paraId="74076923" w14:textId="1E3ABC50" w:rsidR="00EE19C1" w:rsidRPr="00363E79" w:rsidRDefault="00EE19C1" w:rsidP="00EE19C1">
      <w:pPr>
        <w:tabs>
          <w:tab w:val="left" w:pos="1683"/>
        </w:tabs>
        <w:spacing w:line="218" w:lineRule="auto"/>
        <w:ind w:left="1704" w:right="260" w:hanging="849"/>
        <w:rPr>
          <w:rFonts w:asciiTheme="minorHAnsi" w:hAnsiTheme="minorHAnsi" w:cstheme="minorHAnsi"/>
          <w:sz w:val="22"/>
          <w:szCs w:val="22"/>
        </w:rPr>
      </w:pPr>
      <w:r w:rsidRPr="00363E79">
        <w:rPr>
          <w:rFonts w:asciiTheme="minorHAnsi" w:hAnsiTheme="minorHAnsi" w:cstheme="minorHAnsi"/>
          <w:sz w:val="22"/>
          <w:szCs w:val="22"/>
        </w:rPr>
        <w:t>22.1.3</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Permittee may serve a notice on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by leaving it at, or posting it to, or faxing</w:t>
      </w:r>
      <w:r w:rsidR="00815D18" w:rsidRPr="00363E79">
        <w:rPr>
          <w:rFonts w:asciiTheme="minorHAnsi" w:hAnsiTheme="minorHAnsi" w:cstheme="minorHAnsi"/>
          <w:sz w:val="22"/>
          <w:szCs w:val="22"/>
        </w:rPr>
        <w:t>, or emailing</w:t>
      </w:r>
      <w:r w:rsidRPr="00363E79">
        <w:rPr>
          <w:rFonts w:asciiTheme="minorHAnsi" w:hAnsiTheme="minorHAnsi" w:cstheme="minorHAnsi"/>
          <w:sz w:val="22"/>
          <w:szCs w:val="22"/>
        </w:rPr>
        <w:t xml:space="preserve"> it to:</w:t>
      </w:r>
    </w:p>
    <w:p w14:paraId="5B5960EB" w14:textId="77777777" w:rsidR="00EE19C1" w:rsidRPr="00363E79" w:rsidRDefault="00EE19C1" w:rsidP="00EE19C1">
      <w:pPr>
        <w:spacing w:line="241" w:lineRule="exact"/>
        <w:rPr>
          <w:rFonts w:asciiTheme="minorHAnsi" w:eastAsia="Times New Roman" w:hAnsiTheme="minorHAnsi" w:cstheme="minorHAnsi"/>
          <w:sz w:val="22"/>
          <w:szCs w:val="22"/>
        </w:rPr>
      </w:pPr>
    </w:p>
    <w:p w14:paraId="0EE8054B" w14:textId="7BC6B8EB" w:rsidR="00EE19C1" w:rsidRPr="00363E79" w:rsidRDefault="00EE19C1" w:rsidP="00EE19C1">
      <w:pPr>
        <w:numPr>
          <w:ilvl w:val="0"/>
          <w:numId w:val="26"/>
        </w:numPr>
        <w:tabs>
          <w:tab w:val="left" w:pos="2264"/>
        </w:tabs>
        <w:spacing w:line="0" w:lineRule="atLeast"/>
        <w:ind w:left="2264" w:hanging="562"/>
        <w:rPr>
          <w:rFonts w:asciiTheme="minorHAnsi" w:eastAsia="Arial" w:hAnsiTheme="minorHAnsi" w:cstheme="minorHAnsi"/>
          <w:sz w:val="22"/>
          <w:szCs w:val="22"/>
        </w:rPr>
      </w:pPr>
      <w:r w:rsidRPr="00363E79">
        <w:rPr>
          <w:rFonts w:asciiTheme="minorHAnsi" w:hAnsiTheme="minorHAnsi" w:cstheme="minorHAnsi"/>
          <w:sz w:val="22"/>
          <w:szCs w:val="22"/>
        </w:rPr>
        <w:t xml:space="preserve">the address of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as set out in this Permit; or</w:t>
      </w:r>
    </w:p>
    <w:p w14:paraId="761FD3A0" w14:textId="5C04FE6D" w:rsidR="00EE19C1" w:rsidRPr="00363E79" w:rsidRDefault="00EE19C1" w:rsidP="00EE19C1">
      <w:pPr>
        <w:spacing w:line="20" w:lineRule="exact"/>
        <w:rPr>
          <w:rFonts w:asciiTheme="minorHAnsi" w:eastAsia="Times New Roman" w:hAnsiTheme="minorHAnsi" w:cstheme="minorHAnsi"/>
          <w:sz w:val="22"/>
          <w:szCs w:val="22"/>
        </w:rPr>
      </w:pPr>
    </w:p>
    <w:p w14:paraId="3E06A8F8" w14:textId="77777777" w:rsidR="00EE19C1" w:rsidRPr="00363E79" w:rsidRDefault="00EE19C1" w:rsidP="00EE19C1">
      <w:pPr>
        <w:spacing w:line="200" w:lineRule="exact"/>
        <w:rPr>
          <w:rFonts w:asciiTheme="minorHAnsi" w:eastAsia="Times New Roman" w:hAnsiTheme="minorHAnsi" w:cstheme="minorHAnsi"/>
          <w:sz w:val="22"/>
          <w:szCs w:val="22"/>
        </w:rPr>
      </w:pPr>
    </w:p>
    <w:p w14:paraId="7D97FB9B" w14:textId="526FB7F9" w:rsidR="00EE19C1" w:rsidRPr="00363E79" w:rsidRDefault="00EE19C1" w:rsidP="00EE19C1">
      <w:pPr>
        <w:numPr>
          <w:ilvl w:val="0"/>
          <w:numId w:val="27"/>
        </w:numPr>
        <w:tabs>
          <w:tab w:val="left" w:pos="2260"/>
        </w:tabs>
        <w:spacing w:line="0" w:lineRule="atLeast"/>
        <w:ind w:left="2260" w:hanging="562"/>
        <w:rPr>
          <w:rFonts w:asciiTheme="minorHAnsi" w:eastAsia="Arial" w:hAnsiTheme="minorHAnsi" w:cstheme="minorHAnsi"/>
          <w:sz w:val="22"/>
          <w:szCs w:val="22"/>
        </w:rPr>
      </w:pPr>
      <w:bookmarkStart w:id="38" w:name="page16"/>
      <w:bookmarkEnd w:id="38"/>
      <w:r w:rsidRPr="00363E79">
        <w:rPr>
          <w:rFonts w:asciiTheme="minorHAnsi" w:hAnsiTheme="minorHAnsi" w:cstheme="minorHAnsi"/>
          <w:sz w:val="22"/>
          <w:szCs w:val="22"/>
        </w:rPr>
        <w:t xml:space="preserve">any other address that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nominates.</w:t>
      </w:r>
    </w:p>
    <w:p w14:paraId="4A9C6D8F" w14:textId="77777777" w:rsidR="00EE19C1" w:rsidRPr="00363E79" w:rsidRDefault="00EE19C1" w:rsidP="00EE19C1">
      <w:pPr>
        <w:spacing w:line="240" w:lineRule="exact"/>
        <w:rPr>
          <w:rFonts w:asciiTheme="minorHAnsi" w:eastAsia="Times New Roman" w:hAnsiTheme="minorHAnsi" w:cstheme="minorHAnsi"/>
          <w:sz w:val="22"/>
          <w:szCs w:val="22"/>
        </w:rPr>
      </w:pPr>
    </w:p>
    <w:p w14:paraId="6E23D15A" w14:textId="71AD3B29" w:rsidR="00EE19C1" w:rsidRPr="00363E79" w:rsidRDefault="00EE19C1" w:rsidP="00D67197">
      <w:pPr>
        <w:pStyle w:val="Heading2"/>
        <w:rPr>
          <w:rFonts w:asciiTheme="minorHAnsi" w:hAnsiTheme="minorHAnsi" w:cstheme="minorHAnsi"/>
          <w:b/>
          <w:sz w:val="22"/>
          <w:szCs w:val="22"/>
        </w:rPr>
      </w:pPr>
      <w:r w:rsidRPr="00363E79">
        <w:rPr>
          <w:rFonts w:asciiTheme="minorHAnsi" w:eastAsia="Times New Roman" w:hAnsiTheme="minorHAnsi" w:cstheme="minorHAnsi"/>
          <w:sz w:val="22"/>
          <w:szCs w:val="22"/>
        </w:rPr>
        <w:tab/>
      </w:r>
      <w:bookmarkStart w:id="39" w:name="_Toc228198951"/>
      <w:r w:rsidR="008D5A75" w:rsidRPr="00363E79">
        <w:rPr>
          <w:rFonts w:asciiTheme="minorHAnsi" w:eastAsia="Times New Roman" w:hAnsiTheme="minorHAnsi" w:cstheme="minorHAnsi"/>
          <w:color w:val="000000" w:themeColor="text1"/>
          <w:sz w:val="22"/>
          <w:szCs w:val="22"/>
        </w:rPr>
        <w:t xml:space="preserve">22.2 - </w:t>
      </w:r>
      <w:r w:rsidRPr="00363E79">
        <w:rPr>
          <w:rStyle w:val="Heading2Char"/>
          <w:rFonts w:asciiTheme="minorHAnsi" w:hAnsiTheme="minorHAnsi" w:cstheme="minorHAnsi"/>
          <w:color w:val="000000" w:themeColor="text1"/>
          <w:sz w:val="22"/>
          <w:szCs w:val="22"/>
        </w:rPr>
        <w:t>Waiver or Variation</w:t>
      </w:r>
      <w:bookmarkEnd w:id="39"/>
    </w:p>
    <w:p w14:paraId="6F2351B1" w14:textId="77777777" w:rsidR="00EE19C1" w:rsidRPr="00363E79" w:rsidRDefault="00EE19C1" w:rsidP="00EE19C1">
      <w:pPr>
        <w:spacing w:line="287" w:lineRule="exact"/>
        <w:rPr>
          <w:rFonts w:asciiTheme="minorHAnsi" w:eastAsia="Times New Roman" w:hAnsiTheme="minorHAnsi" w:cstheme="minorHAnsi"/>
          <w:sz w:val="22"/>
          <w:szCs w:val="22"/>
        </w:rPr>
      </w:pPr>
    </w:p>
    <w:p w14:paraId="3901F800" w14:textId="77777777" w:rsidR="00EE19C1" w:rsidRPr="00363E79" w:rsidRDefault="00EE19C1" w:rsidP="00EE19C1">
      <w:pPr>
        <w:spacing w:line="218" w:lineRule="auto"/>
        <w:ind w:left="840" w:right="300"/>
        <w:rPr>
          <w:rFonts w:asciiTheme="minorHAnsi" w:hAnsiTheme="minorHAnsi" w:cstheme="minorHAnsi"/>
          <w:sz w:val="22"/>
          <w:szCs w:val="22"/>
        </w:rPr>
      </w:pPr>
      <w:r w:rsidRPr="00363E79">
        <w:rPr>
          <w:rFonts w:asciiTheme="minorHAnsi" w:hAnsiTheme="minorHAnsi" w:cstheme="minorHAnsi"/>
          <w:sz w:val="22"/>
          <w:szCs w:val="22"/>
        </w:rPr>
        <w:t>A provision of or a right created under this Permit may not be waived or varied except in writing signed by the party to be bound.</w:t>
      </w:r>
    </w:p>
    <w:p w14:paraId="1B93E5DA" w14:textId="77777777" w:rsidR="00EE19C1" w:rsidRPr="00363E79" w:rsidRDefault="00EE19C1" w:rsidP="00EE19C1">
      <w:pPr>
        <w:spacing w:line="241" w:lineRule="exact"/>
        <w:rPr>
          <w:rFonts w:asciiTheme="minorHAnsi" w:eastAsia="Times New Roman" w:hAnsiTheme="minorHAnsi" w:cstheme="minorHAnsi"/>
          <w:sz w:val="22"/>
          <w:szCs w:val="22"/>
        </w:rPr>
      </w:pPr>
    </w:p>
    <w:p w14:paraId="13E5AB79" w14:textId="55FDCF8D" w:rsidR="00EE19C1" w:rsidRPr="00363E79" w:rsidRDefault="00EE19C1" w:rsidP="00D67197">
      <w:pPr>
        <w:pStyle w:val="Heading2"/>
        <w:rPr>
          <w:rFonts w:asciiTheme="minorHAnsi" w:hAnsiTheme="minorHAnsi" w:cstheme="minorHAnsi"/>
          <w:b/>
          <w:sz w:val="22"/>
          <w:szCs w:val="22"/>
        </w:rPr>
      </w:pPr>
      <w:r w:rsidRPr="00363E79">
        <w:rPr>
          <w:rFonts w:asciiTheme="minorHAnsi" w:eastAsia="Times New Roman" w:hAnsiTheme="minorHAnsi" w:cstheme="minorHAnsi"/>
          <w:sz w:val="22"/>
          <w:szCs w:val="22"/>
        </w:rPr>
        <w:tab/>
      </w:r>
      <w:bookmarkStart w:id="40" w:name="_Toc228198952"/>
      <w:r w:rsidR="00D67197" w:rsidRPr="00363E79">
        <w:rPr>
          <w:rFonts w:asciiTheme="minorHAnsi" w:eastAsia="Times New Roman" w:hAnsiTheme="minorHAnsi" w:cstheme="minorHAnsi"/>
          <w:color w:val="000000" w:themeColor="text1"/>
          <w:sz w:val="22"/>
          <w:szCs w:val="22"/>
        </w:rPr>
        <w:t xml:space="preserve">22.3 - </w:t>
      </w:r>
      <w:r w:rsidRPr="00363E79">
        <w:rPr>
          <w:rStyle w:val="Heading2Char"/>
          <w:rFonts w:asciiTheme="minorHAnsi" w:hAnsiTheme="minorHAnsi" w:cstheme="minorHAnsi"/>
          <w:color w:val="000000" w:themeColor="text1"/>
          <w:sz w:val="22"/>
          <w:szCs w:val="22"/>
        </w:rPr>
        <w:t>Remedies Cumulative</w:t>
      </w:r>
      <w:bookmarkEnd w:id="40"/>
    </w:p>
    <w:p w14:paraId="6CEFFB2D" w14:textId="77777777" w:rsidR="00EE19C1" w:rsidRPr="00363E79" w:rsidRDefault="00EE19C1" w:rsidP="00EE19C1">
      <w:pPr>
        <w:spacing w:line="289" w:lineRule="exact"/>
        <w:rPr>
          <w:rFonts w:asciiTheme="minorHAnsi" w:eastAsia="Times New Roman" w:hAnsiTheme="minorHAnsi" w:cstheme="minorHAnsi"/>
          <w:sz w:val="22"/>
          <w:szCs w:val="22"/>
        </w:rPr>
      </w:pPr>
    </w:p>
    <w:p w14:paraId="4D83CC5B" w14:textId="77777777" w:rsidR="00EE19C1" w:rsidRPr="00363E79" w:rsidRDefault="00EE19C1" w:rsidP="00EE19C1">
      <w:pPr>
        <w:spacing w:line="218" w:lineRule="auto"/>
        <w:ind w:left="840" w:right="220"/>
        <w:rPr>
          <w:rFonts w:asciiTheme="minorHAnsi" w:hAnsiTheme="minorHAnsi" w:cstheme="minorHAnsi"/>
          <w:sz w:val="22"/>
          <w:szCs w:val="22"/>
        </w:rPr>
      </w:pPr>
      <w:r w:rsidRPr="00363E79">
        <w:rPr>
          <w:rFonts w:asciiTheme="minorHAnsi" w:hAnsiTheme="minorHAnsi" w:cstheme="minorHAnsi"/>
          <w:sz w:val="22"/>
          <w:szCs w:val="22"/>
        </w:rPr>
        <w:t>The rights, powers and remedies provided in this Permit are cumulative and not exclusive of the rights, powers or remedies provided by law independently of this Permit.</w:t>
      </w:r>
    </w:p>
    <w:p w14:paraId="5443A52F" w14:textId="77777777" w:rsidR="00EE19C1" w:rsidRPr="00363E79" w:rsidRDefault="00EE19C1" w:rsidP="00EE19C1">
      <w:pPr>
        <w:spacing w:line="241" w:lineRule="exact"/>
        <w:rPr>
          <w:rFonts w:asciiTheme="minorHAnsi" w:eastAsia="Times New Roman" w:hAnsiTheme="minorHAnsi" w:cstheme="minorHAnsi"/>
          <w:sz w:val="22"/>
          <w:szCs w:val="22"/>
        </w:rPr>
      </w:pPr>
    </w:p>
    <w:p w14:paraId="4224EC04" w14:textId="49EE1F06" w:rsidR="00EE19C1" w:rsidRPr="00363E79" w:rsidRDefault="00EE19C1" w:rsidP="00D67197">
      <w:pPr>
        <w:pStyle w:val="Heading2"/>
        <w:rPr>
          <w:rFonts w:asciiTheme="minorHAnsi" w:hAnsiTheme="minorHAnsi" w:cstheme="minorHAnsi"/>
          <w:b/>
          <w:sz w:val="22"/>
          <w:szCs w:val="22"/>
        </w:rPr>
      </w:pPr>
      <w:r w:rsidRPr="00363E79">
        <w:rPr>
          <w:rFonts w:asciiTheme="minorHAnsi" w:eastAsia="Times New Roman" w:hAnsiTheme="minorHAnsi" w:cstheme="minorHAnsi"/>
          <w:sz w:val="22"/>
          <w:szCs w:val="22"/>
        </w:rPr>
        <w:tab/>
      </w:r>
      <w:bookmarkStart w:id="41" w:name="_Toc228198953"/>
      <w:r w:rsidR="00D67197" w:rsidRPr="00363E79">
        <w:rPr>
          <w:rFonts w:asciiTheme="minorHAnsi" w:eastAsia="Times New Roman" w:hAnsiTheme="minorHAnsi" w:cstheme="minorHAnsi"/>
          <w:color w:val="000000" w:themeColor="text1"/>
          <w:sz w:val="22"/>
          <w:szCs w:val="22"/>
        </w:rPr>
        <w:t xml:space="preserve">22.4 - </w:t>
      </w:r>
      <w:r w:rsidRPr="00363E79">
        <w:rPr>
          <w:rStyle w:val="Heading2Char"/>
          <w:rFonts w:asciiTheme="minorHAnsi" w:hAnsiTheme="minorHAnsi" w:cstheme="minorHAnsi"/>
          <w:color w:val="000000" w:themeColor="text1"/>
          <w:sz w:val="22"/>
          <w:szCs w:val="22"/>
        </w:rPr>
        <w:t>Indemnities</w:t>
      </w:r>
      <w:bookmarkEnd w:id="41"/>
    </w:p>
    <w:p w14:paraId="1D7F3D88" w14:textId="77777777" w:rsidR="00EE19C1" w:rsidRPr="00363E79" w:rsidRDefault="00EE19C1" w:rsidP="00EE19C1">
      <w:pPr>
        <w:spacing w:line="289" w:lineRule="exact"/>
        <w:rPr>
          <w:rFonts w:asciiTheme="minorHAnsi" w:eastAsia="Times New Roman" w:hAnsiTheme="minorHAnsi" w:cstheme="minorHAnsi"/>
          <w:sz w:val="22"/>
          <w:szCs w:val="22"/>
        </w:rPr>
      </w:pPr>
    </w:p>
    <w:p w14:paraId="35684959" w14:textId="77777777" w:rsidR="00EE19C1" w:rsidRPr="00363E79" w:rsidRDefault="00EE19C1" w:rsidP="00EE19C1">
      <w:pPr>
        <w:spacing w:line="218" w:lineRule="auto"/>
        <w:ind w:left="840"/>
        <w:rPr>
          <w:rFonts w:asciiTheme="minorHAnsi" w:hAnsiTheme="minorHAnsi" w:cstheme="minorHAnsi"/>
          <w:sz w:val="22"/>
          <w:szCs w:val="22"/>
        </w:rPr>
      </w:pPr>
      <w:r w:rsidRPr="00363E79">
        <w:rPr>
          <w:rFonts w:asciiTheme="minorHAnsi" w:hAnsiTheme="minorHAnsi" w:cstheme="minorHAnsi"/>
          <w:sz w:val="22"/>
          <w:szCs w:val="22"/>
        </w:rPr>
        <w:t>Each indemnity in this Permit is a continuing obligation, separate and independent from the other obligations of the Permittee and survives expiry or termination of this Permit.</w:t>
      </w:r>
    </w:p>
    <w:p w14:paraId="7CD2A4FC" w14:textId="77777777" w:rsidR="00EE19C1" w:rsidRPr="00363E79" w:rsidRDefault="00EE19C1" w:rsidP="00EE19C1">
      <w:pPr>
        <w:spacing w:line="241" w:lineRule="exact"/>
        <w:rPr>
          <w:rFonts w:asciiTheme="minorHAnsi" w:eastAsia="Times New Roman" w:hAnsiTheme="minorHAnsi" w:cstheme="minorHAnsi"/>
          <w:sz w:val="22"/>
          <w:szCs w:val="22"/>
        </w:rPr>
      </w:pPr>
    </w:p>
    <w:p w14:paraId="38104697" w14:textId="59AFED16" w:rsidR="00EE19C1" w:rsidRPr="00363E79" w:rsidRDefault="00EE19C1" w:rsidP="00D67197">
      <w:pPr>
        <w:pStyle w:val="Heading2"/>
        <w:rPr>
          <w:rFonts w:asciiTheme="minorHAnsi" w:hAnsiTheme="minorHAnsi" w:cstheme="minorHAnsi"/>
          <w:b/>
          <w:sz w:val="22"/>
          <w:szCs w:val="22"/>
        </w:rPr>
      </w:pPr>
      <w:r w:rsidRPr="00363E79">
        <w:rPr>
          <w:rFonts w:asciiTheme="minorHAnsi" w:eastAsia="Times New Roman" w:hAnsiTheme="minorHAnsi" w:cstheme="minorHAnsi"/>
          <w:sz w:val="22"/>
          <w:szCs w:val="22"/>
        </w:rPr>
        <w:tab/>
      </w:r>
      <w:bookmarkStart w:id="42" w:name="_Toc228198954"/>
      <w:r w:rsidR="00D67197" w:rsidRPr="00363E79">
        <w:rPr>
          <w:rFonts w:asciiTheme="minorHAnsi" w:eastAsia="Times New Roman" w:hAnsiTheme="minorHAnsi" w:cstheme="minorHAnsi"/>
          <w:color w:val="000000" w:themeColor="text1"/>
          <w:sz w:val="22"/>
          <w:szCs w:val="22"/>
        </w:rPr>
        <w:t xml:space="preserve">22.5 - </w:t>
      </w:r>
      <w:r w:rsidRPr="00363E79">
        <w:rPr>
          <w:rStyle w:val="Heading2Char"/>
          <w:rFonts w:asciiTheme="minorHAnsi" w:hAnsiTheme="minorHAnsi" w:cstheme="minorHAnsi"/>
          <w:color w:val="000000" w:themeColor="text1"/>
          <w:sz w:val="22"/>
          <w:szCs w:val="22"/>
        </w:rPr>
        <w:t>Acknowledgement</w:t>
      </w:r>
      <w:bookmarkEnd w:id="42"/>
    </w:p>
    <w:p w14:paraId="6370F02F" w14:textId="77777777" w:rsidR="00EE19C1" w:rsidRPr="00363E79" w:rsidRDefault="00EE19C1" w:rsidP="00EE19C1">
      <w:pPr>
        <w:spacing w:line="289" w:lineRule="exact"/>
        <w:rPr>
          <w:rFonts w:asciiTheme="minorHAnsi" w:eastAsia="Times New Roman" w:hAnsiTheme="minorHAnsi" w:cstheme="minorHAnsi"/>
          <w:sz w:val="22"/>
          <w:szCs w:val="22"/>
        </w:rPr>
      </w:pPr>
    </w:p>
    <w:p w14:paraId="7EBB3966" w14:textId="75B87457" w:rsidR="00EE19C1" w:rsidRPr="00363E79" w:rsidRDefault="00EE19C1" w:rsidP="00EE19C1">
      <w:pPr>
        <w:tabs>
          <w:tab w:val="left" w:pos="1680"/>
        </w:tabs>
        <w:spacing w:line="217" w:lineRule="auto"/>
        <w:ind w:left="1700" w:right="640" w:hanging="849"/>
        <w:rPr>
          <w:rFonts w:asciiTheme="minorHAnsi" w:hAnsiTheme="minorHAnsi" w:cstheme="minorHAnsi"/>
          <w:sz w:val="22"/>
          <w:szCs w:val="22"/>
        </w:rPr>
      </w:pPr>
      <w:r w:rsidRPr="00363E79">
        <w:rPr>
          <w:rFonts w:asciiTheme="minorHAnsi" w:hAnsiTheme="minorHAnsi" w:cstheme="minorHAnsi"/>
          <w:sz w:val="22"/>
          <w:szCs w:val="22"/>
        </w:rPr>
        <w:t>22.5.1</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 xml:space="preserve">The parties acknowledge that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w:t>
      </w:r>
      <w:r w:rsidR="00287CAE" w:rsidRPr="00363E79">
        <w:rPr>
          <w:rFonts w:asciiTheme="minorHAnsi" w:hAnsiTheme="minorHAnsi" w:cstheme="minorHAnsi"/>
          <w:sz w:val="22"/>
          <w:szCs w:val="22"/>
        </w:rPr>
        <w:t>is</w:t>
      </w:r>
      <w:r w:rsidRPr="00363E79">
        <w:rPr>
          <w:rFonts w:asciiTheme="minorHAnsi" w:hAnsiTheme="minorHAnsi" w:cstheme="minorHAnsi"/>
          <w:sz w:val="22"/>
          <w:szCs w:val="22"/>
        </w:rPr>
        <w:t xml:space="preserve"> </w:t>
      </w:r>
      <w:r w:rsidR="00287CAE" w:rsidRPr="00363E79">
        <w:rPr>
          <w:rFonts w:asciiTheme="minorHAnsi" w:hAnsiTheme="minorHAnsi" w:cstheme="minorHAnsi"/>
          <w:sz w:val="22"/>
          <w:szCs w:val="22"/>
        </w:rPr>
        <w:t>to</w:t>
      </w:r>
      <w:r w:rsidR="004079B9" w:rsidRPr="00363E79">
        <w:rPr>
          <w:rFonts w:asciiTheme="minorHAnsi" w:hAnsiTheme="minorHAnsi" w:cstheme="minorHAnsi"/>
          <w:sz w:val="22"/>
          <w:szCs w:val="22"/>
        </w:rPr>
        <w:t xml:space="preserve"> </w:t>
      </w:r>
      <w:r w:rsidRPr="00363E79">
        <w:rPr>
          <w:rFonts w:asciiTheme="minorHAnsi" w:hAnsiTheme="minorHAnsi" w:cstheme="minorHAnsi"/>
          <w:sz w:val="22"/>
          <w:szCs w:val="22"/>
        </w:rPr>
        <w:t>manage the Permit Area.</w:t>
      </w:r>
    </w:p>
    <w:p w14:paraId="6F9607B2" w14:textId="77777777" w:rsidR="00EE19C1" w:rsidRPr="00363E79" w:rsidRDefault="00EE19C1" w:rsidP="00EE19C1">
      <w:pPr>
        <w:spacing w:line="243" w:lineRule="exact"/>
        <w:rPr>
          <w:rFonts w:asciiTheme="minorHAnsi" w:eastAsia="Times New Roman" w:hAnsiTheme="minorHAnsi" w:cstheme="minorHAnsi"/>
          <w:sz w:val="22"/>
          <w:szCs w:val="22"/>
        </w:rPr>
      </w:pPr>
    </w:p>
    <w:p w14:paraId="69B22B6D" w14:textId="77777777" w:rsidR="00EE19C1" w:rsidRPr="00363E79" w:rsidRDefault="00EE19C1" w:rsidP="00EE19C1">
      <w:pPr>
        <w:tabs>
          <w:tab w:val="left" w:pos="1680"/>
        </w:tabs>
        <w:spacing w:line="0" w:lineRule="atLeast"/>
        <w:ind w:left="840"/>
        <w:rPr>
          <w:rFonts w:asciiTheme="minorHAnsi" w:hAnsiTheme="minorHAnsi" w:cstheme="minorHAnsi"/>
          <w:sz w:val="22"/>
          <w:szCs w:val="22"/>
        </w:rPr>
      </w:pPr>
      <w:r w:rsidRPr="00363E79">
        <w:rPr>
          <w:rFonts w:asciiTheme="minorHAnsi" w:hAnsiTheme="minorHAnsi" w:cstheme="minorHAnsi"/>
          <w:sz w:val="22"/>
          <w:szCs w:val="22"/>
        </w:rPr>
        <w:t>22.5.2</w:t>
      </w: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The Permittee covenants and agrees that:</w:t>
      </w:r>
    </w:p>
    <w:p w14:paraId="7338E6DC" w14:textId="061F9C38" w:rsidR="00EE19C1" w:rsidRPr="00363E79" w:rsidRDefault="00EE19C1" w:rsidP="00EE19C1">
      <w:pPr>
        <w:spacing w:line="290" w:lineRule="exact"/>
        <w:rPr>
          <w:rFonts w:asciiTheme="minorHAnsi" w:eastAsia="Times New Roman" w:hAnsiTheme="minorHAnsi" w:cstheme="minorHAnsi"/>
          <w:sz w:val="22"/>
          <w:szCs w:val="22"/>
        </w:rPr>
      </w:pPr>
    </w:p>
    <w:p w14:paraId="68FD8632" w14:textId="5392F0DE" w:rsidR="00EE19C1" w:rsidRPr="00363E79" w:rsidRDefault="00EE19C1" w:rsidP="007410A0">
      <w:pPr>
        <w:numPr>
          <w:ilvl w:val="0"/>
          <w:numId w:val="28"/>
        </w:numPr>
        <w:tabs>
          <w:tab w:val="left" w:pos="2260"/>
        </w:tabs>
        <w:spacing w:line="218" w:lineRule="auto"/>
        <w:ind w:left="2260" w:hanging="562"/>
        <w:rPr>
          <w:rFonts w:asciiTheme="minorHAnsi" w:eastAsia="Arial" w:hAnsiTheme="minorHAnsi" w:cstheme="minorHAnsi"/>
          <w:sz w:val="22"/>
          <w:szCs w:val="22"/>
        </w:rPr>
      </w:pPr>
      <w:r w:rsidRPr="00363E79">
        <w:rPr>
          <w:rFonts w:asciiTheme="minorHAnsi" w:hAnsiTheme="minorHAnsi" w:cstheme="minorHAnsi"/>
          <w:sz w:val="22"/>
          <w:szCs w:val="22"/>
        </w:rPr>
        <w:lastRenderedPageBreak/>
        <w:t xml:space="preserve">any right, power or authority vested in the </w:t>
      </w:r>
      <w:r w:rsidR="00520F9A"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under this Permit shall be treated by the Permittee as a right, power and authority of the </w:t>
      </w:r>
      <w:r w:rsidR="007F34E7"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w:t>
      </w:r>
    </w:p>
    <w:p w14:paraId="61122B2A" w14:textId="77777777" w:rsidR="00EE19C1" w:rsidRPr="00363E79" w:rsidRDefault="00EE19C1" w:rsidP="00EE19C1">
      <w:pPr>
        <w:spacing w:line="289" w:lineRule="exact"/>
        <w:rPr>
          <w:rFonts w:asciiTheme="minorHAnsi" w:eastAsia="Arial" w:hAnsiTheme="minorHAnsi" w:cstheme="minorHAnsi"/>
          <w:sz w:val="22"/>
          <w:szCs w:val="22"/>
        </w:rPr>
      </w:pPr>
    </w:p>
    <w:p w14:paraId="110EE5E5" w14:textId="10CB98CD" w:rsidR="00EE19C1" w:rsidRPr="00363E79" w:rsidRDefault="00EE19C1" w:rsidP="00EE19C1">
      <w:pPr>
        <w:numPr>
          <w:ilvl w:val="0"/>
          <w:numId w:val="28"/>
        </w:numPr>
        <w:tabs>
          <w:tab w:val="left" w:pos="2260"/>
        </w:tabs>
        <w:spacing w:line="218" w:lineRule="auto"/>
        <w:ind w:left="2260" w:right="300" w:hanging="562"/>
        <w:rPr>
          <w:rFonts w:asciiTheme="minorHAnsi" w:eastAsia="Arial" w:hAnsiTheme="minorHAnsi" w:cstheme="minorHAnsi"/>
          <w:sz w:val="22"/>
          <w:szCs w:val="22"/>
        </w:rPr>
      </w:pPr>
      <w:r w:rsidRPr="00363E79">
        <w:rPr>
          <w:rFonts w:asciiTheme="minorHAnsi" w:hAnsiTheme="minorHAnsi" w:cstheme="minorHAnsi"/>
          <w:sz w:val="22"/>
          <w:szCs w:val="22"/>
        </w:rPr>
        <w:t xml:space="preserve">any lawful direction of the </w:t>
      </w:r>
      <w:r w:rsidR="007F34E7" w:rsidRPr="00363E79">
        <w:rPr>
          <w:rFonts w:asciiTheme="minorHAnsi" w:hAnsiTheme="minorHAnsi" w:cstheme="minorHAnsi"/>
          <w:sz w:val="22"/>
          <w:szCs w:val="22"/>
        </w:rPr>
        <w:t>Committee of management of Grand Strzelecki Track Incorporated</w:t>
      </w:r>
      <w:r w:rsidRPr="00363E79">
        <w:rPr>
          <w:rFonts w:asciiTheme="minorHAnsi" w:hAnsiTheme="minorHAnsi" w:cstheme="minorHAnsi"/>
          <w:sz w:val="22"/>
          <w:szCs w:val="22"/>
        </w:rPr>
        <w:t xml:space="preserve"> must be complied with or otherwise treated as a direction;</w:t>
      </w:r>
    </w:p>
    <w:p w14:paraId="03962A6F" w14:textId="44862891" w:rsidR="00EE19C1" w:rsidRPr="00363E79" w:rsidRDefault="00EE19C1" w:rsidP="00EE19C1">
      <w:pPr>
        <w:spacing w:line="289" w:lineRule="exact"/>
        <w:rPr>
          <w:rFonts w:asciiTheme="minorHAnsi" w:eastAsia="Arial" w:hAnsiTheme="minorHAnsi" w:cstheme="minorHAnsi"/>
          <w:sz w:val="22"/>
          <w:szCs w:val="22"/>
        </w:rPr>
      </w:pPr>
    </w:p>
    <w:p w14:paraId="32E68631" w14:textId="3491CBC2" w:rsidR="00EE19C1" w:rsidRPr="00363E79" w:rsidRDefault="00EE19C1" w:rsidP="00EE19C1">
      <w:pPr>
        <w:numPr>
          <w:ilvl w:val="0"/>
          <w:numId w:val="28"/>
        </w:numPr>
        <w:tabs>
          <w:tab w:val="left" w:pos="2260"/>
        </w:tabs>
        <w:spacing w:line="218" w:lineRule="auto"/>
        <w:ind w:left="2260" w:right="540" w:hanging="562"/>
        <w:rPr>
          <w:rFonts w:asciiTheme="minorHAnsi" w:eastAsia="Arial" w:hAnsiTheme="minorHAnsi" w:cstheme="minorHAnsi"/>
          <w:sz w:val="22"/>
          <w:szCs w:val="22"/>
        </w:rPr>
      </w:pPr>
      <w:r w:rsidRPr="00363E79">
        <w:rPr>
          <w:rFonts w:asciiTheme="minorHAnsi" w:hAnsiTheme="minorHAnsi" w:cstheme="minorHAnsi"/>
          <w:sz w:val="22"/>
          <w:szCs w:val="22"/>
        </w:rPr>
        <w:t xml:space="preserve">No offers of gifts, benefits and hospitality are to be made to any </w:t>
      </w:r>
      <w:r w:rsidR="004079B9" w:rsidRPr="00363E79">
        <w:rPr>
          <w:rFonts w:asciiTheme="minorHAnsi" w:hAnsiTheme="minorHAnsi" w:cstheme="minorHAnsi"/>
          <w:sz w:val="22"/>
          <w:szCs w:val="22"/>
        </w:rPr>
        <w:t>one individual member</w:t>
      </w:r>
      <w:r w:rsidR="001A6CFB" w:rsidRPr="00363E79">
        <w:rPr>
          <w:rFonts w:asciiTheme="minorHAnsi" w:hAnsiTheme="minorHAnsi" w:cstheme="minorHAnsi"/>
          <w:sz w:val="22"/>
          <w:szCs w:val="22"/>
        </w:rPr>
        <w:t>, or the whole</w:t>
      </w:r>
      <w:r w:rsidR="004079B9" w:rsidRPr="00363E79">
        <w:rPr>
          <w:rFonts w:asciiTheme="minorHAnsi" w:hAnsiTheme="minorHAnsi" w:cstheme="minorHAnsi"/>
          <w:sz w:val="22"/>
          <w:szCs w:val="22"/>
        </w:rPr>
        <w:t xml:space="preserve"> of the Committee of management of Grand Strzelecki Track Incorporated</w:t>
      </w:r>
      <w:r w:rsidR="007F34E7" w:rsidRPr="00363E79">
        <w:rPr>
          <w:rFonts w:asciiTheme="minorHAnsi" w:hAnsiTheme="minorHAnsi" w:cstheme="minorHAnsi"/>
          <w:sz w:val="22"/>
          <w:szCs w:val="22"/>
        </w:rPr>
        <w:t xml:space="preserve">, </w:t>
      </w:r>
      <w:r w:rsidRPr="00363E79">
        <w:rPr>
          <w:rFonts w:asciiTheme="minorHAnsi" w:hAnsiTheme="minorHAnsi" w:cstheme="minorHAnsi"/>
          <w:sz w:val="22"/>
          <w:szCs w:val="22"/>
        </w:rPr>
        <w:t>at any time</w:t>
      </w:r>
      <w:r w:rsidR="001A6CFB" w:rsidRPr="00363E79">
        <w:rPr>
          <w:rFonts w:asciiTheme="minorHAnsi" w:hAnsiTheme="minorHAnsi" w:cstheme="minorHAnsi"/>
          <w:sz w:val="22"/>
          <w:szCs w:val="22"/>
        </w:rPr>
        <w:t xml:space="preserve"> that misleads or covers up a breach of this Permit</w:t>
      </w:r>
      <w:r w:rsidRPr="00363E79">
        <w:rPr>
          <w:rFonts w:asciiTheme="minorHAnsi" w:hAnsiTheme="minorHAnsi" w:cstheme="minorHAnsi"/>
          <w:sz w:val="22"/>
          <w:szCs w:val="22"/>
        </w:rPr>
        <w:t>;</w:t>
      </w:r>
    </w:p>
    <w:p w14:paraId="50B6E389" w14:textId="77777777" w:rsidR="00EE19C1" w:rsidRPr="00363E79" w:rsidRDefault="00EE19C1" w:rsidP="00EE19C1">
      <w:pPr>
        <w:spacing w:line="289" w:lineRule="exact"/>
        <w:rPr>
          <w:rFonts w:asciiTheme="minorHAnsi" w:eastAsia="Arial" w:hAnsiTheme="minorHAnsi" w:cstheme="minorHAnsi"/>
          <w:sz w:val="22"/>
          <w:szCs w:val="22"/>
        </w:rPr>
      </w:pPr>
    </w:p>
    <w:p w14:paraId="1343E187" w14:textId="6DB1B242" w:rsidR="00EE19C1" w:rsidRPr="00363E79" w:rsidRDefault="004079B9" w:rsidP="00EE19C1">
      <w:pPr>
        <w:numPr>
          <w:ilvl w:val="0"/>
          <w:numId w:val="28"/>
        </w:numPr>
        <w:tabs>
          <w:tab w:val="left" w:pos="2260"/>
        </w:tabs>
        <w:spacing w:line="228" w:lineRule="auto"/>
        <w:ind w:left="2260" w:hanging="562"/>
        <w:rPr>
          <w:rFonts w:asciiTheme="minorHAnsi" w:eastAsia="Arial" w:hAnsiTheme="minorHAnsi" w:cstheme="minorHAnsi"/>
          <w:sz w:val="22"/>
          <w:szCs w:val="22"/>
        </w:rPr>
      </w:pPr>
      <w:r w:rsidRPr="00363E79">
        <w:rPr>
          <w:rFonts w:asciiTheme="minorHAnsi" w:hAnsiTheme="minorHAnsi" w:cstheme="minorHAnsi"/>
          <w:sz w:val="22"/>
          <w:szCs w:val="22"/>
        </w:rPr>
        <w:t xml:space="preserve">that the Committee of management of Grand Strzelecki Track Incorporated </w:t>
      </w:r>
      <w:r w:rsidR="00EE19C1" w:rsidRPr="00363E79">
        <w:rPr>
          <w:rFonts w:asciiTheme="minorHAnsi" w:hAnsiTheme="minorHAnsi" w:cstheme="minorHAnsi"/>
          <w:sz w:val="22"/>
          <w:szCs w:val="22"/>
        </w:rPr>
        <w:t>retains the right to publish this agreement in its entirety, subject to information deemed to be commercial-in-confidence, on its website or other online medium accessible by the general public</w:t>
      </w:r>
      <w:r w:rsidR="005A4BA7" w:rsidRPr="00363E79">
        <w:rPr>
          <w:rFonts w:asciiTheme="minorHAnsi" w:hAnsiTheme="minorHAnsi" w:cstheme="minorHAnsi"/>
          <w:sz w:val="22"/>
          <w:szCs w:val="22"/>
        </w:rPr>
        <w:t>; and</w:t>
      </w:r>
    </w:p>
    <w:p w14:paraId="019CDBCF" w14:textId="77777777" w:rsidR="005A4BA7" w:rsidRPr="00363E79" w:rsidRDefault="005A4BA7" w:rsidP="005A4BA7">
      <w:pPr>
        <w:pStyle w:val="ListParagraph"/>
        <w:rPr>
          <w:rFonts w:asciiTheme="minorHAnsi" w:eastAsia="Arial" w:hAnsiTheme="minorHAnsi" w:cstheme="minorHAnsi"/>
          <w:sz w:val="22"/>
          <w:szCs w:val="22"/>
        </w:rPr>
      </w:pPr>
    </w:p>
    <w:p w14:paraId="79A95575" w14:textId="7D34B733" w:rsidR="005A4BA7" w:rsidRPr="00363E79" w:rsidRDefault="005A4BA7" w:rsidP="002D6676">
      <w:pPr>
        <w:pStyle w:val="ListParagraph"/>
        <w:numPr>
          <w:ilvl w:val="0"/>
          <w:numId w:val="28"/>
        </w:numPr>
        <w:spacing w:line="218" w:lineRule="auto"/>
        <w:ind w:left="2268" w:right="20" w:hanging="567"/>
        <w:rPr>
          <w:rFonts w:asciiTheme="minorHAnsi" w:hAnsiTheme="minorHAnsi" w:cstheme="minorHAnsi"/>
          <w:sz w:val="22"/>
          <w:szCs w:val="22"/>
        </w:rPr>
      </w:pPr>
      <w:r w:rsidRPr="00363E79">
        <w:rPr>
          <w:rFonts w:asciiTheme="minorHAnsi" w:hAnsiTheme="minorHAnsi" w:cstheme="minorHAnsi"/>
          <w:sz w:val="22"/>
          <w:szCs w:val="22"/>
        </w:rPr>
        <w:t xml:space="preserve">that the Committee of Management of Grand Strzelecki Track Incorporated is subject to breaching or to surrendering its right of access to the land on which the Grand Strzelecki Track is based under its perpetual licence with the Department of Environment, Land, Water and Planning </w:t>
      </w:r>
      <w:r w:rsidR="007B6935" w:rsidRPr="00363E79">
        <w:rPr>
          <w:rFonts w:asciiTheme="minorHAnsi" w:hAnsiTheme="minorHAnsi" w:cstheme="minorHAnsi"/>
          <w:sz w:val="22"/>
          <w:szCs w:val="22"/>
        </w:rPr>
        <w:t xml:space="preserve">(now Department of Energy, Environment and Climate Action) </w:t>
      </w:r>
      <w:r w:rsidRPr="00363E79">
        <w:rPr>
          <w:rFonts w:asciiTheme="minorHAnsi" w:hAnsiTheme="minorHAnsi" w:cstheme="minorHAnsi"/>
          <w:sz w:val="22"/>
          <w:szCs w:val="22"/>
        </w:rPr>
        <w:t>for the use of Crown land on which Grand Strzelecki Track uses. In either agreement, the Committee of Management of Grand Strzelecki Track Incorporated may or will have its agreement or licence revoked with notice as per their terms. Where applicable, a 100% (including Deposit) of the Permit Fee will be refunded to the Permittee.</w:t>
      </w:r>
    </w:p>
    <w:p w14:paraId="6DD1E8ED" w14:textId="77777777" w:rsidR="002D6676" w:rsidRPr="00363E79" w:rsidRDefault="002D6676" w:rsidP="002D6676">
      <w:pPr>
        <w:pStyle w:val="ListParagraph"/>
        <w:rPr>
          <w:rFonts w:asciiTheme="minorHAnsi" w:hAnsiTheme="minorHAnsi" w:cstheme="minorHAnsi"/>
          <w:sz w:val="22"/>
          <w:szCs w:val="22"/>
        </w:rPr>
      </w:pPr>
    </w:p>
    <w:p w14:paraId="5787236C" w14:textId="092B8D00" w:rsidR="002D6676" w:rsidRPr="00363E79" w:rsidRDefault="002D6676" w:rsidP="002D6676">
      <w:pPr>
        <w:pStyle w:val="ListParagraph"/>
        <w:numPr>
          <w:ilvl w:val="0"/>
          <w:numId w:val="28"/>
        </w:numPr>
        <w:spacing w:line="0" w:lineRule="atLeast"/>
        <w:ind w:left="2268" w:hanging="567"/>
        <w:rPr>
          <w:rFonts w:asciiTheme="minorHAnsi" w:hAnsiTheme="minorHAnsi" w:cstheme="minorHAnsi"/>
          <w:sz w:val="22"/>
          <w:szCs w:val="22"/>
        </w:rPr>
      </w:pPr>
      <w:r w:rsidRPr="00363E79">
        <w:rPr>
          <w:rFonts w:asciiTheme="minorHAnsi" w:hAnsiTheme="minorHAnsi" w:cstheme="minorHAnsi"/>
          <w:sz w:val="22"/>
          <w:szCs w:val="22"/>
        </w:rPr>
        <w:t>The Permit Area described includes tracks, facilities and signage that is promoted, managed and maintained by the Committee of Management of Grand Strzelecki Track Incorporated and not the use of Tarra Bulga National Park and/or Morwell National Park. Permits must be obtained from Parks Victoria</w:t>
      </w:r>
      <w:r w:rsidR="007B6935" w:rsidRPr="00363E79">
        <w:rPr>
          <w:rFonts w:asciiTheme="minorHAnsi" w:hAnsiTheme="minorHAnsi" w:cstheme="minorHAnsi"/>
          <w:sz w:val="22"/>
          <w:szCs w:val="22"/>
        </w:rPr>
        <w:t>, or Hancock Victorian Plantations land. Permits must be obtained from Hancock Victorian Plantations.</w:t>
      </w:r>
    </w:p>
    <w:p w14:paraId="38490BE6" w14:textId="77777777" w:rsidR="009228C7" w:rsidRPr="00363E79" w:rsidRDefault="009228C7" w:rsidP="009228C7">
      <w:pPr>
        <w:pStyle w:val="ListParagraph"/>
        <w:rPr>
          <w:rFonts w:asciiTheme="minorHAnsi" w:hAnsiTheme="minorHAnsi" w:cstheme="minorHAnsi"/>
          <w:sz w:val="22"/>
          <w:szCs w:val="22"/>
        </w:rPr>
      </w:pPr>
    </w:p>
    <w:p w14:paraId="78B7A530" w14:textId="1BE08ECB" w:rsidR="009228C7" w:rsidRPr="00363E79" w:rsidRDefault="009228C7" w:rsidP="002D6676">
      <w:pPr>
        <w:pStyle w:val="ListParagraph"/>
        <w:numPr>
          <w:ilvl w:val="0"/>
          <w:numId w:val="28"/>
        </w:numPr>
        <w:spacing w:line="0" w:lineRule="atLeast"/>
        <w:ind w:left="2268" w:hanging="567"/>
        <w:rPr>
          <w:rFonts w:asciiTheme="minorHAnsi" w:hAnsiTheme="minorHAnsi" w:cstheme="minorHAnsi"/>
          <w:sz w:val="22"/>
          <w:szCs w:val="22"/>
        </w:rPr>
      </w:pPr>
      <w:r w:rsidRPr="00363E79">
        <w:rPr>
          <w:rFonts w:asciiTheme="minorHAnsi" w:hAnsiTheme="minorHAnsi" w:cstheme="minorHAnsi"/>
          <w:sz w:val="22"/>
          <w:szCs w:val="22"/>
        </w:rPr>
        <w:t>Where the Permittee is on the Committee of Management of Grand Strzelecki Track Incorporated, the Permittee will be excluded from the Permit approval process and decision.</w:t>
      </w:r>
    </w:p>
    <w:p w14:paraId="25A7D049" w14:textId="77777777" w:rsidR="002D6676" w:rsidRPr="00363E79" w:rsidRDefault="002D6676" w:rsidP="002D6676">
      <w:pPr>
        <w:pStyle w:val="ListParagraph"/>
        <w:spacing w:line="218" w:lineRule="auto"/>
        <w:ind w:right="20"/>
        <w:rPr>
          <w:rFonts w:asciiTheme="minorHAnsi" w:hAnsiTheme="minorHAnsi" w:cstheme="minorHAnsi"/>
          <w:sz w:val="22"/>
          <w:szCs w:val="22"/>
        </w:rPr>
      </w:pPr>
    </w:p>
    <w:p w14:paraId="079BDDE9" w14:textId="77777777" w:rsidR="005A4BA7" w:rsidRPr="00363E79" w:rsidRDefault="005A4BA7" w:rsidP="005A4BA7">
      <w:pPr>
        <w:tabs>
          <w:tab w:val="left" w:pos="2260"/>
        </w:tabs>
        <w:spacing w:line="228" w:lineRule="auto"/>
        <w:ind w:left="2268" w:hanging="567"/>
        <w:rPr>
          <w:rFonts w:asciiTheme="minorHAnsi" w:eastAsia="Arial" w:hAnsiTheme="minorHAnsi" w:cstheme="minorHAnsi"/>
          <w:sz w:val="22"/>
          <w:szCs w:val="22"/>
        </w:rPr>
      </w:pPr>
    </w:p>
    <w:p w14:paraId="2E2FBAF5" w14:textId="6C279541" w:rsidR="00EE19C1" w:rsidRPr="00363E79" w:rsidRDefault="00EE19C1" w:rsidP="00EE19C1">
      <w:pPr>
        <w:spacing w:line="20" w:lineRule="exact"/>
        <w:rPr>
          <w:rFonts w:asciiTheme="minorHAnsi" w:eastAsia="Times New Roman" w:hAnsiTheme="minorHAnsi" w:cstheme="minorHAnsi"/>
          <w:sz w:val="22"/>
          <w:szCs w:val="22"/>
        </w:rPr>
      </w:pPr>
    </w:p>
    <w:p w14:paraId="595A4306" w14:textId="77777777" w:rsidR="00EE19C1" w:rsidRPr="00363E79" w:rsidRDefault="00EE19C1" w:rsidP="00EE19C1">
      <w:pPr>
        <w:spacing w:line="200" w:lineRule="exact"/>
        <w:rPr>
          <w:rFonts w:asciiTheme="minorHAnsi" w:eastAsia="Times New Roman" w:hAnsiTheme="minorHAnsi" w:cstheme="minorHAnsi"/>
          <w:sz w:val="22"/>
          <w:szCs w:val="22"/>
        </w:rPr>
      </w:pPr>
    </w:p>
    <w:p w14:paraId="76CA2C85" w14:textId="77777777" w:rsidR="00EE19C1" w:rsidRPr="00363E79" w:rsidRDefault="00EE19C1" w:rsidP="00EE19C1">
      <w:pPr>
        <w:spacing w:line="200" w:lineRule="exact"/>
        <w:rPr>
          <w:rFonts w:asciiTheme="minorHAnsi" w:eastAsia="Times New Roman" w:hAnsiTheme="minorHAnsi" w:cstheme="minorHAnsi"/>
          <w:sz w:val="22"/>
          <w:szCs w:val="22"/>
        </w:rPr>
      </w:pPr>
    </w:p>
    <w:p w14:paraId="451AE75F" w14:textId="1B34D1D1" w:rsidR="00EE19C1" w:rsidRPr="00363E79" w:rsidRDefault="00EE19C1" w:rsidP="00EE19C1">
      <w:pPr>
        <w:spacing w:line="200" w:lineRule="exact"/>
        <w:rPr>
          <w:rFonts w:asciiTheme="minorHAnsi" w:eastAsia="Times New Roman" w:hAnsiTheme="minorHAnsi" w:cstheme="minorHAnsi"/>
          <w:sz w:val="22"/>
          <w:szCs w:val="22"/>
        </w:rPr>
      </w:pPr>
    </w:p>
    <w:p w14:paraId="5461FBFE" w14:textId="4E0D1A89" w:rsidR="00B14C1F" w:rsidRPr="00363E79" w:rsidRDefault="00B14C1F" w:rsidP="00EE19C1">
      <w:pPr>
        <w:spacing w:line="200" w:lineRule="exact"/>
        <w:rPr>
          <w:rFonts w:asciiTheme="minorHAnsi" w:eastAsia="Times New Roman" w:hAnsiTheme="minorHAnsi" w:cstheme="minorHAnsi"/>
          <w:sz w:val="22"/>
          <w:szCs w:val="22"/>
        </w:rPr>
      </w:pPr>
    </w:p>
    <w:p w14:paraId="67BFDCBF" w14:textId="46848991" w:rsidR="00B14C1F" w:rsidRPr="00363E79" w:rsidRDefault="00B14C1F" w:rsidP="00EE19C1">
      <w:pPr>
        <w:spacing w:line="200" w:lineRule="exact"/>
        <w:rPr>
          <w:rFonts w:asciiTheme="minorHAnsi" w:eastAsia="Times New Roman" w:hAnsiTheme="minorHAnsi" w:cstheme="minorHAnsi"/>
          <w:sz w:val="22"/>
          <w:szCs w:val="22"/>
        </w:rPr>
      </w:pPr>
    </w:p>
    <w:p w14:paraId="659E5504" w14:textId="06307663" w:rsidR="00B14C1F" w:rsidRPr="00363E79" w:rsidRDefault="00B14C1F" w:rsidP="00EE19C1">
      <w:pPr>
        <w:spacing w:line="200" w:lineRule="exact"/>
        <w:rPr>
          <w:rFonts w:asciiTheme="minorHAnsi" w:eastAsia="Times New Roman" w:hAnsiTheme="minorHAnsi" w:cstheme="minorHAnsi"/>
          <w:sz w:val="22"/>
          <w:szCs w:val="22"/>
        </w:rPr>
      </w:pPr>
    </w:p>
    <w:p w14:paraId="0C3A7814" w14:textId="0FF8C2B4" w:rsidR="00B14C1F" w:rsidRPr="00363E79" w:rsidRDefault="00B14C1F" w:rsidP="00EE19C1">
      <w:pPr>
        <w:spacing w:line="200" w:lineRule="exact"/>
        <w:rPr>
          <w:rFonts w:asciiTheme="minorHAnsi" w:eastAsia="Times New Roman" w:hAnsiTheme="minorHAnsi" w:cstheme="minorHAnsi"/>
          <w:sz w:val="22"/>
          <w:szCs w:val="22"/>
        </w:rPr>
      </w:pPr>
    </w:p>
    <w:p w14:paraId="6B7ADEF8" w14:textId="63C8CAF9" w:rsidR="007410A0" w:rsidRPr="00363E79" w:rsidRDefault="007410A0" w:rsidP="00EE19C1">
      <w:pPr>
        <w:spacing w:line="200" w:lineRule="exact"/>
        <w:rPr>
          <w:rFonts w:asciiTheme="minorHAnsi" w:eastAsia="Times New Roman" w:hAnsiTheme="minorHAnsi" w:cstheme="minorHAnsi"/>
          <w:sz w:val="22"/>
          <w:szCs w:val="22"/>
        </w:rPr>
      </w:pPr>
    </w:p>
    <w:p w14:paraId="1F71C287" w14:textId="77777777" w:rsidR="00D67197" w:rsidRPr="00363E79" w:rsidRDefault="00D67197" w:rsidP="00EE19C1">
      <w:pPr>
        <w:spacing w:line="200" w:lineRule="exact"/>
        <w:rPr>
          <w:rFonts w:asciiTheme="minorHAnsi" w:eastAsia="Times New Roman" w:hAnsiTheme="minorHAnsi" w:cstheme="minorHAnsi"/>
          <w:sz w:val="22"/>
          <w:szCs w:val="22"/>
        </w:rPr>
      </w:pPr>
    </w:p>
    <w:p w14:paraId="124EB2A1" w14:textId="77777777" w:rsidR="007A5EDF" w:rsidRPr="00363E79" w:rsidRDefault="007A5EDF" w:rsidP="00EE19C1">
      <w:pPr>
        <w:spacing w:line="200" w:lineRule="exact"/>
        <w:rPr>
          <w:rFonts w:asciiTheme="minorHAnsi" w:eastAsia="Times New Roman" w:hAnsiTheme="minorHAnsi" w:cstheme="minorHAnsi"/>
          <w:sz w:val="22"/>
          <w:szCs w:val="22"/>
        </w:rPr>
      </w:pPr>
    </w:p>
    <w:p w14:paraId="37DF6ABC" w14:textId="1EED8F05" w:rsidR="00EF6366" w:rsidRDefault="00EF6366" w:rsidP="00755AF2">
      <w:pPr>
        <w:spacing w:line="200" w:lineRule="exact"/>
        <w:jc w:val="center"/>
        <w:rPr>
          <w:rFonts w:asciiTheme="minorHAnsi" w:eastAsia="Times New Roman" w:hAnsiTheme="minorHAnsi" w:cstheme="minorHAnsi"/>
          <w:sz w:val="22"/>
          <w:szCs w:val="22"/>
        </w:rPr>
      </w:pPr>
    </w:p>
    <w:p w14:paraId="4B83CD24" w14:textId="77777777" w:rsidR="00363E79" w:rsidRDefault="00363E79" w:rsidP="00755AF2">
      <w:pPr>
        <w:spacing w:line="200" w:lineRule="exact"/>
        <w:jc w:val="center"/>
        <w:rPr>
          <w:rFonts w:asciiTheme="minorHAnsi" w:eastAsia="Times New Roman" w:hAnsiTheme="minorHAnsi" w:cstheme="minorHAnsi"/>
          <w:sz w:val="22"/>
          <w:szCs w:val="22"/>
        </w:rPr>
      </w:pPr>
    </w:p>
    <w:p w14:paraId="312D0BCE" w14:textId="77777777" w:rsidR="00363E79" w:rsidRDefault="00363E79" w:rsidP="00755AF2">
      <w:pPr>
        <w:spacing w:line="200" w:lineRule="exact"/>
        <w:jc w:val="center"/>
        <w:rPr>
          <w:rFonts w:asciiTheme="minorHAnsi" w:eastAsia="Times New Roman" w:hAnsiTheme="minorHAnsi" w:cstheme="minorHAnsi"/>
          <w:sz w:val="22"/>
          <w:szCs w:val="22"/>
        </w:rPr>
      </w:pPr>
    </w:p>
    <w:p w14:paraId="06939F07" w14:textId="77777777" w:rsidR="00363E79" w:rsidRDefault="00363E79" w:rsidP="00755AF2">
      <w:pPr>
        <w:spacing w:line="200" w:lineRule="exact"/>
        <w:jc w:val="center"/>
        <w:rPr>
          <w:rFonts w:asciiTheme="minorHAnsi" w:eastAsia="Times New Roman" w:hAnsiTheme="minorHAnsi" w:cstheme="minorHAnsi"/>
          <w:sz w:val="22"/>
          <w:szCs w:val="22"/>
        </w:rPr>
      </w:pPr>
    </w:p>
    <w:p w14:paraId="41A61F2D" w14:textId="77777777" w:rsidR="00363E79" w:rsidRDefault="00363E79" w:rsidP="00755AF2">
      <w:pPr>
        <w:spacing w:line="200" w:lineRule="exact"/>
        <w:jc w:val="center"/>
        <w:rPr>
          <w:rFonts w:asciiTheme="minorHAnsi" w:eastAsia="Times New Roman" w:hAnsiTheme="minorHAnsi" w:cstheme="minorHAnsi"/>
          <w:sz w:val="22"/>
          <w:szCs w:val="22"/>
        </w:rPr>
      </w:pPr>
    </w:p>
    <w:p w14:paraId="2C89414C" w14:textId="77777777" w:rsidR="00363E79" w:rsidRDefault="00363E79" w:rsidP="00755AF2">
      <w:pPr>
        <w:spacing w:line="200" w:lineRule="exact"/>
        <w:jc w:val="center"/>
        <w:rPr>
          <w:rFonts w:asciiTheme="minorHAnsi" w:eastAsia="Times New Roman" w:hAnsiTheme="minorHAnsi" w:cstheme="minorHAnsi"/>
          <w:sz w:val="22"/>
          <w:szCs w:val="22"/>
        </w:rPr>
      </w:pPr>
    </w:p>
    <w:p w14:paraId="57DDBDE5" w14:textId="77777777" w:rsidR="00363E79" w:rsidRDefault="00363E79" w:rsidP="00755AF2">
      <w:pPr>
        <w:spacing w:line="200" w:lineRule="exact"/>
        <w:jc w:val="center"/>
        <w:rPr>
          <w:rFonts w:asciiTheme="minorHAnsi" w:eastAsia="Times New Roman" w:hAnsiTheme="minorHAnsi" w:cstheme="minorHAnsi"/>
          <w:sz w:val="22"/>
          <w:szCs w:val="22"/>
        </w:rPr>
      </w:pPr>
    </w:p>
    <w:p w14:paraId="343A1A48" w14:textId="77777777" w:rsidR="00363E79" w:rsidRDefault="00363E79" w:rsidP="00755AF2">
      <w:pPr>
        <w:spacing w:line="200" w:lineRule="exact"/>
        <w:jc w:val="center"/>
        <w:rPr>
          <w:rFonts w:asciiTheme="minorHAnsi" w:eastAsia="Times New Roman" w:hAnsiTheme="minorHAnsi" w:cstheme="minorHAnsi"/>
          <w:sz w:val="22"/>
          <w:szCs w:val="22"/>
        </w:rPr>
      </w:pPr>
    </w:p>
    <w:p w14:paraId="3F19C859" w14:textId="77777777" w:rsidR="00363E79" w:rsidRDefault="00363E79" w:rsidP="00755AF2">
      <w:pPr>
        <w:spacing w:line="200" w:lineRule="exact"/>
        <w:jc w:val="center"/>
        <w:rPr>
          <w:rFonts w:asciiTheme="minorHAnsi" w:eastAsia="Times New Roman" w:hAnsiTheme="minorHAnsi" w:cstheme="minorHAnsi"/>
          <w:sz w:val="22"/>
          <w:szCs w:val="22"/>
        </w:rPr>
      </w:pPr>
    </w:p>
    <w:p w14:paraId="2149B0EB" w14:textId="77777777" w:rsidR="00363E79" w:rsidRDefault="00363E79" w:rsidP="00755AF2">
      <w:pPr>
        <w:spacing w:line="200" w:lineRule="exact"/>
        <w:jc w:val="center"/>
        <w:rPr>
          <w:rFonts w:asciiTheme="minorHAnsi" w:eastAsia="Times New Roman" w:hAnsiTheme="minorHAnsi" w:cstheme="minorHAnsi"/>
          <w:sz w:val="22"/>
          <w:szCs w:val="22"/>
        </w:rPr>
      </w:pPr>
    </w:p>
    <w:p w14:paraId="75EDDC88" w14:textId="77777777" w:rsidR="00363E79" w:rsidRPr="00363E79" w:rsidRDefault="00363E79" w:rsidP="00755AF2">
      <w:pPr>
        <w:spacing w:line="200" w:lineRule="exact"/>
        <w:jc w:val="center"/>
        <w:rPr>
          <w:rFonts w:asciiTheme="minorHAnsi" w:eastAsia="Times New Roman" w:hAnsiTheme="minorHAnsi" w:cstheme="minorHAnsi"/>
          <w:sz w:val="22"/>
          <w:szCs w:val="22"/>
        </w:rPr>
      </w:pPr>
    </w:p>
    <w:p w14:paraId="71760754" w14:textId="5804210B" w:rsidR="00EF6366" w:rsidRPr="00363E79" w:rsidRDefault="00EF6366" w:rsidP="00EE19C1">
      <w:pPr>
        <w:spacing w:line="200" w:lineRule="exact"/>
        <w:rPr>
          <w:rFonts w:asciiTheme="minorHAnsi" w:eastAsia="Times New Roman" w:hAnsiTheme="minorHAnsi" w:cstheme="minorHAnsi"/>
          <w:sz w:val="22"/>
          <w:szCs w:val="22"/>
        </w:rPr>
      </w:pPr>
    </w:p>
    <w:p w14:paraId="317482D5" w14:textId="5DCBE511" w:rsidR="00EF6366" w:rsidRPr="00363E79" w:rsidRDefault="00EF6366" w:rsidP="00EE19C1">
      <w:pPr>
        <w:spacing w:line="200" w:lineRule="exact"/>
        <w:rPr>
          <w:rFonts w:asciiTheme="minorHAnsi" w:eastAsia="Times New Roman" w:hAnsiTheme="minorHAnsi" w:cstheme="minorHAnsi"/>
          <w:sz w:val="22"/>
          <w:szCs w:val="22"/>
        </w:rPr>
      </w:pPr>
    </w:p>
    <w:p w14:paraId="0F8B2ABA" w14:textId="0C6C3B5E" w:rsidR="00EE19C1" w:rsidRPr="00363E79" w:rsidRDefault="002523FA" w:rsidP="00EE19C1">
      <w:pPr>
        <w:spacing w:line="0" w:lineRule="atLeast"/>
        <w:rPr>
          <w:rFonts w:asciiTheme="minorHAnsi" w:hAnsiTheme="minorHAnsi" w:cstheme="minorHAnsi"/>
          <w:b/>
          <w:color w:val="4F6228" w:themeColor="accent3" w:themeShade="80"/>
          <w:sz w:val="22"/>
          <w:szCs w:val="22"/>
        </w:rPr>
      </w:pPr>
      <w:bookmarkStart w:id="43" w:name="page17"/>
      <w:bookmarkEnd w:id="43"/>
      <w:r w:rsidRPr="00363E79">
        <w:rPr>
          <w:rFonts w:asciiTheme="minorHAnsi" w:hAnsiTheme="minorHAnsi" w:cstheme="minorHAnsi"/>
          <w:b/>
          <w:color w:val="4F6228" w:themeColor="accent3" w:themeShade="80"/>
          <w:sz w:val="22"/>
          <w:szCs w:val="22"/>
        </w:rPr>
        <w:lastRenderedPageBreak/>
        <w:t>E</w:t>
      </w:r>
      <w:r w:rsidR="00755AF2" w:rsidRPr="00363E79">
        <w:rPr>
          <w:rFonts w:asciiTheme="minorHAnsi" w:hAnsiTheme="minorHAnsi" w:cstheme="minorHAnsi"/>
          <w:b/>
          <w:color w:val="4F6228" w:themeColor="accent3" w:themeShade="80"/>
          <w:sz w:val="22"/>
          <w:szCs w:val="22"/>
        </w:rPr>
        <w:t xml:space="preserve">XECUTED </w:t>
      </w:r>
      <w:r w:rsidR="00755AF2" w:rsidRPr="00363E79">
        <w:rPr>
          <w:rFonts w:asciiTheme="minorHAnsi" w:hAnsiTheme="minorHAnsi" w:cstheme="minorHAnsi"/>
          <w:bCs/>
          <w:color w:val="4F6228" w:themeColor="accent3" w:themeShade="80"/>
          <w:sz w:val="22"/>
          <w:szCs w:val="22"/>
        </w:rPr>
        <w:t>by</w:t>
      </w:r>
    </w:p>
    <w:p w14:paraId="68F2D63E" w14:textId="77777777" w:rsidR="00EE19C1" w:rsidRPr="00363E79" w:rsidRDefault="00EE19C1" w:rsidP="00EE19C1">
      <w:pPr>
        <w:spacing w:line="0" w:lineRule="atLeast"/>
        <w:rPr>
          <w:rFonts w:asciiTheme="minorHAnsi" w:hAnsiTheme="minorHAnsi" w:cstheme="minorHAnsi"/>
          <w:b/>
          <w:sz w:val="22"/>
          <w:szCs w:val="22"/>
        </w:rPr>
        <w:sectPr w:rsidR="00EE19C1" w:rsidRPr="00363E79" w:rsidSect="00B14C1F">
          <w:pgSz w:w="11900" w:h="16838"/>
          <w:pgMar w:top="709" w:right="1440" w:bottom="164" w:left="1420" w:header="0" w:footer="0" w:gutter="0"/>
          <w:cols w:space="0" w:equalWidth="0">
            <w:col w:w="9046"/>
          </w:cols>
          <w:docGrid w:linePitch="360"/>
        </w:sectPr>
      </w:pPr>
    </w:p>
    <w:p w14:paraId="4711FCF6" w14:textId="77777777" w:rsidR="00EE19C1" w:rsidRPr="00363E79" w:rsidRDefault="00EE19C1" w:rsidP="00EE19C1">
      <w:pPr>
        <w:spacing w:line="200" w:lineRule="exact"/>
        <w:rPr>
          <w:rFonts w:asciiTheme="minorHAnsi" w:eastAsia="Times New Roman" w:hAnsiTheme="minorHAnsi" w:cstheme="minorHAnsi"/>
          <w:sz w:val="22"/>
          <w:szCs w:val="22"/>
        </w:rPr>
      </w:pPr>
    </w:p>
    <w:p w14:paraId="6718E6B7" w14:textId="77777777" w:rsidR="001E70C2" w:rsidRPr="00363E79" w:rsidRDefault="001E70C2" w:rsidP="001E70C2">
      <w:pPr>
        <w:spacing w:line="327" w:lineRule="exact"/>
        <w:rPr>
          <w:rFonts w:asciiTheme="minorHAnsi" w:eastAsia="Times New Roman" w:hAnsiTheme="minorHAnsi" w:cstheme="minorHAnsi"/>
          <w:sz w:val="22"/>
          <w:szCs w:val="22"/>
        </w:rPr>
      </w:pPr>
    </w:p>
    <w:p w14:paraId="2111DB87" w14:textId="23A2A72A" w:rsidR="001E70C2" w:rsidRPr="00363E79" w:rsidRDefault="001E70C2" w:rsidP="001E70C2">
      <w:pPr>
        <w:spacing w:line="327" w:lineRule="exact"/>
        <w:rPr>
          <w:rFonts w:asciiTheme="minorHAnsi" w:eastAsia="Times New Roman" w:hAnsiTheme="minorHAnsi" w:cstheme="minorHAnsi"/>
          <w:sz w:val="22"/>
          <w:szCs w:val="22"/>
        </w:rPr>
      </w:pPr>
      <w:r w:rsidRPr="00363E79">
        <w:rPr>
          <w:rFonts w:asciiTheme="minorHAnsi" w:eastAsia="Times New Roman" w:hAnsiTheme="minorHAnsi" w:cstheme="minorHAnsi"/>
          <w:sz w:val="22"/>
          <w:szCs w:val="22"/>
        </w:rPr>
        <w:t>________________________________</w:t>
      </w:r>
    </w:p>
    <w:p w14:paraId="58C7ED4A" w14:textId="1ED26357" w:rsidR="001A6CFB" w:rsidRPr="00363E79" w:rsidRDefault="001A6CFB" w:rsidP="002D6676">
      <w:pPr>
        <w:spacing w:before="240"/>
        <w:rPr>
          <w:rFonts w:asciiTheme="minorHAnsi" w:eastAsia="Times New Roman" w:hAnsiTheme="minorHAnsi" w:cstheme="minorHAnsi"/>
          <w:sz w:val="22"/>
          <w:szCs w:val="22"/>
        </w:rPr>
      </w:pPr>
      <w:r w:rsidRPr="00363E79">
        <w:rPr>
          <w:rFonts w:asciiTheme="minorHAnsi" w:eastAsia="Times New Roman" w:hAnsiTheme="minorHAnsi" w:cstheme="minorHAnsi"/>
          <w:sz w:val="22"/>
          <w:szCs w:val="22"/>
        </w:rPr>
        <w:t xml:space="preserve">Name </w:t>
      </w:r>
      <w:r w:rsidR="00FE75A5" w:rsidRPr="00363E79">
        <w:rPr>
          <w:rFonts w:asciiTheme="minorHAnsi" w:eastAsia="Times New Roman" w:hAnsiTheme="minorHAnsi" w:cstheme="minorHAnsi"/>
          <w:sz w:val="22"/>
          <w:szCs w:val="22"/>
        </w:rPr>
        <w:t xml:space="preserve">and signature </w:t>
      </w:r>
      <w:r w:rsidRPr="00363E79">
        <w:rPr>
          <w:rFonts w:asciiTheme="minorHAnsi" w:eastAsia="Times New Roman" w:hAnsiTheme="minorHAnsi" w:cstheme="minorHAnsi"/>
          <w:sz w:val="22"/>
          <w:szCs w:val="22"/>
        </w:rPr>
        <w:t xml:space="preserve">of </w:t>
      </w:r>
      <w:r w:rsidR="00FE75A5" w:rsidRPr="00363E79">
        <w:rPr>
          <w:rFonts w:asciiTheme="minorHAnsi" w:eastAsia="Times New Roman" w:hAnsiTheme="minorHAnsi" w:cstheme="minorHAnsi"/>
          <w:sz w:val="22"/>
          <w:szCs w:val="22"/>
        </w:rPr>
        <w:t>Committee of Management member</w:t>
      </w:r>
    </w:p>
    <w:p w14:paraId="7705C813" w14:textId="0B10135D" w:rsidR="00EE19C1" w:rsidRPr="00363E79" w:rsidRDefault="00EE19C1" w:rsidP="00EE19C1">
      <w:pPr>
        <w:spacing w:line="228" w:lineRule="auto"/>
        <w:rPr>
          <w:rFonts w:asciiTheme="minorHAnsi" w:hAnsiTheme="minorHAnsi" w:cstheme="minorHAnsi"/>
          <w:sz w:val="22"/>
          <w:szCs w:val="22"/>
        </w:rPr>
      </w:pPr>
      <w:r w:rsidRPr="00363E79">
        <w:rPr>
          <w:rFonts w:asciiTheme="minorHAnsi" w:hAnsiTheme="minorHAnsi" w:cstheme="minorHAnsi"/>
          <w:b/>
          <w:sz w:val="22"/>
          <w:szCs w:val="22"/>
        </w:rPr>
        <w:t xml:space="preserve">Signed </w:t>
      </w:r>
      <w:r w:rsidR="004079B9" w:rsidRPr="00363E79">
        <w:rPr>
          <w:rFonts w:asciiTheme="minorHAnsi" w:hAnsiTheme="minorHAnsi" w:cstheme="minorHAnsi"/>
          <w:bCs/>
          <w:sz w:val="22"/>
          <w:szCs w:val="22"/>
        </w:rPr>
        <w:t xml:space="preserve">by </w:t>
      </w:r>
      <w:r w:rsidR="004079B9" w:rsidRPr="00363E79">
        <w:rPr>
          <w:rFonts w:asciiTheme="minorHAnsi" w:hAnsiTheme="minorHAnsi" w:cstheme="minorHAnsi"/>
          <w:b/>
          <w:sz w:val="22"/>
          <w:szCs w:val="22"/>
        </w:rPr>
        <w:t>Grand Strzelecki Track Incorporated</w:t>
      </w:r>
      <w:r w:rsidR="00FE75A5" w:rsidRPr="00363E79">
        <w:rPr>
          <w:rFonts w:asciiTheme="minorHAnsi" w:hAnsiTheme="minorHAnsi" w:cstheme="minorHAnsi"/>
          <w:b/>
          <w:sz w:val="22"/>
          <w:szCs w:val="22"/>
        </w:rPr>
        <w:t xml:space="preserve"> A0054706S</w:t>
      </w:r>
    </w:p>
    <w:p w14:paraId="33D98766" w14:textId="77777777" w:rsidR="00EE19C1" w:rsidRPr="00363E79" w:rsidRDefault="00EE19C1" w:rsidP="00EE19C1">
      <w:pPr>
        <w:spacing w:line="200" w:lineRule="exact"/>
        <w:rPr>
          <w:rFonts w:asciiTheme="minorHAnsi" w:eastAsia="Times New Roman" w:hAnsiTheme="minorHAnsi" w:cstheme="minorHAnsi"/>
          <w:sz w:val="22"/>
          <w:szCs w:val="22"/>
        </w:rPr>
      </w:pPr>
    </w:p>
    <w:p w14:paraId="729A17C8" w14:textId="77777777" w:rsidR="001E70C2" w:rsidRPr="00363E79" w:rsidRDefault="001E70C2" w:rsidP="00EE19C1">
      <w:pPr>
        <w:spacing w:line="200" w:lineRule="exact"/>
        <w:rPr>
          <w:rFonts w:asciiTheme="minorHAnsi" w:eastAsia="Times New Roman" w:hAnsiTheme="minorHAnsi" w:cstheme="minorHAnsi"/>
          <w:sz w:val="22"/>
          <w:szCs w:val="22"/>
        </w:rPr>
      </w:pPr>
    </w:p>
    <w:p w14:paraId="6B97FB1E" w14:textId="670B73D1" w:rsidR="00755AF2" w:rsidRPr="00363E79" w:rsidRDefault="00755AF2" w:rsidP="00755AF2">
      <w:pPr>
        <w:spacing w:line="20" w:lineRule="exact"/>
        <w:rPr>
          <w:rFonts w:asciiTheme="minorHAnsi" w:eastAsia="Times New Roman" w:hAnsiTheme="minorHAnsi" w:cstheme="minorHAnsi"/>
          <w:sz w:val="22"/>
          <w:szCs w:val="22"/>
        </w:rPr>
      </w:pPr>
    </w:p>
    <w:p w14:paraId="408991A1" w14:textId="1E3029C4" w:rsidR="00755AF2" w:rsidRPr="00363E79" w:rsidRDefault="0029585B" w:rsidP="00755AF2">
      <w:pPr>
        <w:spacing w:line="200" w:lineRule="exact"/>
        <w:rPr>
          <w:rFonts w:asciiTheme="minorHAnsi" w:eastAsia="Times New Roman" w:hAnsiTheme="minorHAnsi" w:cstheme="minorHAnsi"/>
          <w:color w:val="000000" w:themeColor="text1"/>
          <w:sz w:val="22"/>
          <w:szCs w:val="22"/>
        </w:rPr>
      </w:pPr>
      <w:r w:rsidRPr="00363E79">
        <w:rPr>
          <w:rFonts w:asciiTheme="minorHAnsi" w:eastAsia="Times New Roman" w:hAnsiTheme="minorHAnsi" w:cstheme="minorHAnsi"/>
          <w:sz w:val="22"/>
          <w:szCs w:val="22"/>
        </w:rPr>
        <w:t>Date:</w:t>
      </w:r>
    </w:p>
    <w:p w14:paraId="2B5D8968" w14:textId="3E6D1B4C" w:rsidR="00FE75A5" w:rsidRPr="00363E79" w:rsidRDefault="00FE75A5" w:rsidP="00755AF2">
      <w:pPr>
        <w:spacing w:line="0" w:lineRule="atLeast"/>
        <w:rPr>
          <w:rFonts w:asciiTheme="minorHAnsi" w:hAnsiTheme="minorHAnsi" w:cstheme="minorHAnsi"/>
          <w:sz w:val="22"/>
          <w:szCs w:val="22"/>
        </w:rPr>
      </w:pPr>
    </w:p>
    <w:p w14:paraId="12FC8B32" w14:textId="77777777" w:rsidR="0069654F" w:rsidRPr="00363E79" w:rsidRDefault="0069654F" w:rsidP="00755AF2">
      <w:pPr>
        <w:spacing w:line="0" w:lineRule="atLeast"/>
        <w:rPr>
          <w:rFonts w:asciiTheme="minorHAnsi" w:hAnsiTheme="minorHAnsi" w:cstheme="minorHAnsi"/>
          <w:sz w:val="22"/>
          <w:szCs w:val="22"/>
        </w:rPr>
      </w:pPr>
    </w:p>
    <w:p w14:paraId="7ABCF524" w14:textId="38BF03AB" w:rsidR="00FE75A5" w:rsidRPr="00363E79" w:rsidRDefault="00FE75A5" w:rsidP="00755AF2">
      <w:pPr>
        <w:spacing w:line="0" w:lineRule="atLeast"/>
        <w:rPr>
          <w:rFonts w:asciiTheme="minorHAnsi" w:hAnsiTheme="minorHAnsi" w:cstheme="minorHAnsi"/>
          <w:sz w:val="22"/>
          <w:szCs w:val="22"/>
        </w:rPr>
      </w:pPr>
      <w:r w:rsidRPr="00363E79">
        <w:rPr>
          <w:rFonts w:asciiTheme="minorHAnsi" w:hAnsiTheme="minorHAnsi" w:cstheme="minorHAnsi"/>
          <w:noProof/>
          <w:sz w:val="22"/>
          <w:szCs w:val="22"/>
        </w:rPr>
        <w:drawing>
          <wp:anchor distT="0" distB="0" distL="114300" distR="114300" simplePos="0" relativeHeight="251765760" behindDoc="1" locked="0" layoutInCell="1" allowOverlap="1" wp14:anchorId="110CF5FA" wp14:editId="41F6602E">
            <wp:simplePos x="0" y="0"/>
            <wp:positionH relativeFrom="column">
              <wp:posOffset>0</wp:posOffset>
            </wp:positionH>
            <wp:positionV relativeFrom="paragraph">
              <wp:posOffset>185420</wp:posOffset>
            </wp:positionV>
            <wp:extent cx="2520950" cy="6350"/>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350"/>
                    </a:xfrm>
                    <a:prstGeom prst="rect">
                      <a:avLst/>
                    </a:prstGeom>
                    <a:noFill/>
                  </pic:spPr>
                </pic:pic>
              </a:graphicData>
            </a:graphic>
            <wp14:sizeRelH relativeFrom="page">
              <wp14:pctWidth>0</wp14:pctWidth>
            </wp14:sizeRelH>
            <wp14:sizeRelV relativeFrom="page">
              <wp14:pctHeight>0</wp14:pctHeight>
            </wp14:sizeRelV>
          </wp:anchor>
        </w:drawing>
      </w:r>
    </w:p>
    <w:p w14:paraId="7F24DFA8" w14:textId="6B8006C4" w:rsidR="00FE75A5" w:rsidRPr="00363E79" w:rsidRDefault="00FE75A5" w:rsidP="002D6676">
      <w:pPr>
        <w:spacing w:before="240" w:line="0" w:lineRule="atLeast"/>
        <w:rPr>
          <w:rFonts w:asciiTheme="minorHAnsi" w:hAnsiTheme="minorHAnsi" w:cstheme="minorHAnsi"/>
          <w:sz w:val="22"/>
          <w:szCs w:val="22"/>
        </w:rPr>
      </w:pPr>
      <w:r w:rsidRPr="00363E79">
        <w:rPr>
          <w:rFonts w:asciiTheme="minorHAnsi" w:hAnsiTheme="minorHAnsi" w:cstheme="minorHAnsi"/>
          <w:sz w:val="22"/>
          <w:szCs w:val="22"/>
        </w:rPr>
        <w:t>Name and signature of Permittee</w:t>
      </w:r>
    </w:p>
    <w:p w14:paraId="786AE1CA" w14:textId="77777777" w:rsidR="002D6676" w:rsidRPr="00363E79" w:rsidRDefault="002D6676" w:rsidP="00755AF2">
      <w:pPr>
        <w:spacing w:line="0" w:lineRule="atLeast"/>
        <w:rPr>
          <w:rFonts w:asciiTheme="minorHAnsi" w:hAnsiTheme="minorHAnsi" w:cstheme="minorHAnsi"/>
          <w:b/>
          <w:bCs/>
          <w:sz w:val="22"/>
          <w:szCs w:val="22"/>
        </w:rPr>
      </w:pPr>
    </w:p>
    <w:p w14:paraId="5B55B981" w14:textId="130D65A8" w:rsidR="00FE75A5" w:rsidRPr="00363E79" w:rsidRDefault="00FE75A5" w:rsidP="00755AF2">
      <w:pPr>
        <w:spacing w:line="0" w:lineRule="atLeast"/>
        <w:rPr>
          <w:rFonts w:asciiTheme="minorHAnsi" w:hAnsiTheme="minorHAnsi" w:cstheme="minorHAnsi"/>
          <w:sz w:val="22"/>
          <w:szCs w:val="22"/>
        </w:rPr>
      </w:pPr>
      <w:r w:rsidRPr="00363E79">
        <w:rPr>
          <w:rFonts w:asciiTheme="minorHAnsi" w:hAnsiTheme="minorHAnsi" w:cstheme="minorHAnsi"/>
          <w:sz w:val="22"/>
          <w:szCs w:val="22"/>
        </w:rPr>
        <w:t>______________________________________________________________</w:t>
      </w:r>
    </w:p>
    <w:p w14:paraId="44AC5542" w14:textId="647BFC00" w:rsidR="00FE75A5" w:rsidRPr="00363E79" w:rsidRDefault="00FE75A5" w:rsidP="00755AF2">
      <w:pPr>
        <w:spacing w:line="0" w:lineRule="atLeast"/>
        <w:rPr>
          <w:rFonts w:asciiTheme="minorHAnsi" w:hAnsiTheme="minorHAnsi" w:cstheme="minorHAnsi"/>
          <w:sz w:val="22"/>
          <w:szCs w:val="22"/>
        </w:rPr>
      </w:pPr>
    </w:p>
    <w:p w14:paraId="037F7355" w14:textId="4B717750" w:rsidR="00FE75A5" w:rsidRPr="00363E79" w:rsidRDefault="0029585B" w:rsidP="00755AF2">
      <w:pPr>
        <w:spacing w:line="0" w:lineRule="atLeast"/>
        <w:rPr>
          <w:rFonts w:asciiTheme="minorHAnsi" w:hAnsiTheme="minorHAnsi" w:cstheme="minorHAnsi"/>
          <w:sz w:val="22"/>
          <w:szCs w:val="22"/>
        </w:rPr>
      </w:pPr>
      <w:r w:rsidRPr="00363E79">
        <w:rPr>
          <w:rFonts w:asciiTheme="minorHAnsi" w:hAnsiTheme="minorHAnsi" w:cstheme="minorHAnsi"/>
          <w:b/>
          <w:bCs/>
          <w:sz w:val="22"/>
          <w:szCs w:val="22"/>
        </w:rPr>
        <w:t>Signed</w:t>
      </w:r>
      <w:r w:rsidRPr="00363E79">
        <w:rPr>
          <w:rFonts w:asciiTheme="minorHAnsi" w:hAnsiTheme="minorHAnsi" w:cstheme="minorHAnsi"/>
          <w:sz w:val="22"/>
          <w:szCs w:val="22"/>
        </w:rPr>
        <w:t xml:space="preserve"> by (organisation)</w:t>
      </w:r>
    </w:p>
    <w:p w14:paraId="5AFB0BC2" w14:textId="6BFEE731" w:rsidR="0029585B" w:rsidRPr="00363E79" w:rsidRDefault="0029585B" w:rsidP="00755AF2">
      <w:pPr>
        <w:spacing w:line="0" w:lineRule="atLeast"/>
        <w:rPr>
          <w:rFonts w:asciiTheme="minorHAnsi" w:hAnsiTheme="minorHAnsi" w:cstheme="minorHAnsi"/>
          <w:sz w:val="22"/>
          <w:szCs w:val="22"/>
        </w:rPr>
      </w:pPr>
    </w:p>
    <w:p w14:paraId="2CF83B36" w14:textId="221790D3" w:rsidR="0029585B" w:rsidRPr="00363E79" w:rsidRDefault="0069654F" w:rsidP="00755AF2">
      <w:pPr>
        <w:spacing w:line="0" w:lineRule="atLeast"/>
        <w:rPr>
          <w:rFonts w:asciiTheme="minorHAnsi" w:hAnsiTheme="minorHAnsi" w:cstheme="minorHAnsi"/>
          <w:sz w:val="22"/>
          <w:szCs w:val="22"/>
        </w:rPr>
      </w:pPr>
      <w:r w:rsidRPr="00363E79">
        <w:rPr>
          <w:rFonts w:asciiTheme="minorHAnsi" w:hAnsiTheme="minorHAnsi" w:cstheme="minorHAnsi"/>
          <w:sz w:val="22"/>
          <w:szCs w:val="22"/>
        </w:rPr>
        <w:t>Date:</w:t>
      </w:r>
    </w:p>
    <w:p w14:paraId="245FC0E7" w14:textId="0878276D" w:rsidR="0029585B" w:rsidRPr="00363E79" w:rsidRDefault="0029585B" w:rsidP="00755AF2">
      <w:pPr>
        <w:spacing w:line="0" w:lineRule="atLeast"/>
        <w:rPr>
          <w:rFonts w:asciiTheme="minorHAnsi" w:hAnsiTheme="minorHAnsi" w:cstheme="minorHAnsi"/>
          <w:sz w:val="22"/>
          <w:szCs w:val="22"/>
        </w:rPr>
      </w:pPr>
    </w:p>
    <w:p w14:paraId="048D3B58" w14:textId="392A6208" w:rsidR="0029585B" w:rsidRPr="00363E79" w:rsidRDefault="0029585B" w:rsidP="00755AF2">
      <w:pPr>
        <w:spacing w:line="0" w:lineRule="atLeast"/>
        <w:rPr>
          <w:rFonts w:asciiTheme="minorHAnsi" w:hAnsiTheme="minorHAnsi" w:cstheme="minorHAnsi"/>
          <w:sz w:val="22"/>
          <w:szCs w:val="22"/>
        </w:rPr>
      </w:pPr>
    </w:p>
    <w:p w14:paraId="29FF9630" w14:textId="4D317BA4" w:rsidR="0029585B" w:rsidRPr="00363E79" w:rsidRDefault="0029585B" w:rsidP="00755AF2">
      <w:pPr>
        <w:spacing w:line="0" w:lineRule="atLeast"/>
        <w:rPr>
          <w:rFonts w:asciiTheme="minorHAnsi" w:hAnsiTheme="minorHAnsi" w:cstheme="minorHAnsi"/>
          <w:sz w:val="22"/>
          <w:szCs w:val="22"/>
        </w:rPr>
      </w:pPr>
    </w:p>
    <w:p w14:paraId="7E611200" w14:textId="77777777" w:rsidR="0029585B" w:rsidRPr="00363E79" w:rsidRDefault="0029585B" w:rsidP="00755AF2">
      <w:pPr>
        <w:spacing w:line="0" w:lineRule="atLeast"/>
        <w:rPr>
          <w:rFonts w:asciiTheme="minorHAnsi" w:hAnsiTheme="minorHAnsi" w:cstheme="minorHAnsi"/>
          <w:sz w:val="22"/>
          <w:szCs w:val="22"/>
        </w:rPr>
      </w:pPr>
    </w:p>
    <w:p w14:paraId="5AF6B200" w14:textId="4517954C" w:rsidR="00FE75A5" w:rsidRPr="00363E79" w:rsidRDefault="00FE75A5" w:rsidP="00755AF2">
      <w:pPr>
        <w:spacing w:line="0" w:lineRule="atLeast"/>
        <w:rPr>
          <w:rFonts w:asciiTheme="minorHAnsi" w:hAnsiTheme="minorHAnsi" w:cstheme="minorHAnsi"/>
          <w:sz w:val="22"/>
          <w:szCs w:val="22"/>
        </w:rPr>
      </w:pPr>
    </w:p>
    <w:p w14:paraId="34C762A5" w14:textId="2DF85D09" w:rsidR="00FE75A5" w:rsidRPr="00363E79" w:rsidRDefault="00FE75A5" w:rsidP="00755AF2">
      <w:pPr>
        <w:spacing w:line="0" w:lineRule="atLeast"/>
        <w:rPr>
          <w:rFonts w:asciiTheme="minorHAnsi" w:hAnsiTheme="minorHAnsi" w:cstheme="minorHAnsi"/>
          <w:sz w:val="22"/>
          <w:szCs w:val="22"/>
        </w:rPr>
      </w:pPr>
      <w:r w:rsidRPr="00363E79">
        <w:rPr>
          <w:rFonts w:asciiTheme="minorHAnsi" w:hAnsiTheme="minorHAnsi" w:cstheme="minorHAnsi"/>
          <w:sz w:val="22"/>
          <w:szCs w:val="22"/>
        </w:rPr>
        <w:t>In the presence of:</w:t>
      </w:r>
    </w:p>
    <w:p w14:paraId="2C15E4BC" w14:textId="5EF4B831" w:rsidR="00FE75A5" w:rsidRPr="00363E79" w:rsidRDefault="00FE75A5" w:rsidP="00755AF2">
      <w:pPr>
        <w:spacing w:line="0" w:lineRule="atLeast"/>
        <w:rPr>
          <w:rFonts w:asciiTheme="minorHAnsi" w:hAnsiTheme="minorHAnsi" w:cstheme="minorHAnsi"/>
          <w:sz w:val="22"/>
          <w:szCs w:val="22"/>
        </w:rPr>
      </w:pPr>
    </w:p>
    <w:p w14:paraId="6D4B1CF8" w14:textId="75A348E2" w:rsidR="00FE75A5" w:rsidRPr="00363E79" w:rsidRDefault="00FE75A5" w:rsidP="00755AF2">
      <w:pPr>
        <w:spacing w:line="0" w:lineRule="atLeast"/>
        <w:rPr>
          <w:rFonts w:asciiTheme="minorHAnsi" w:hAnsiTheme="minorHAnsi" w:cstheme="minorHAnsi"/>
          <w:sz w:val="22"/>
          <w:szCs w:val="22"/>
        </w:rPr>
      </w:pPr>
    </w:p>
    <w:p w14:paraId="61203C90" w14:textId="77777777" w:rsidR="00FE75A5" w:rsidRPr="00363E79" w:rsidRDefault="00FE75A5" w:rsidP="00755AF2">
      <w:pPr>
        <w:spacing w:line="0" w:lineRule="atLeast"/>
        <w:rPr>
          <w:rFonts w:asciiTheme="minorHAnsi" w:hAnsiTheme="minorHAnsi" w:cstheme="minorHAnsi"/>
          <w:sz w:val="22"/>
          <w:szCs w:val="22"/>
        </w:rPr>
      </w:pPr>
    </w:p>
    <w:p w14:paraId="142FEA6F" w14:textId="2E86C90E" w:rsidR="00FE75A5" w:rsidRPr="00363E79" w:rsidRDefault="00FE75A5" w:rsidP="002D6676">
      <w:pPr>
        <w:spacing w:before="240" w:line="0" w:lineRule="atLeast"/>
        <w:rPr>
          <w:rFonts w:asciiTheme="minorHAnsi" w:hAnsiTheme="minorHAnsi" w:cstheme="minorHAnsi"/>
          <w:sz w:val="22"/>
          <w:szCs w:val="22"/>
        </w:rPr>
      </w:pPr>
      <w:r w:rsidRPr="00363E79">
        <w:rPr>
          <w:rFonts w:asciiTheme="minorHAnsi" w:hAnsiTheme="minorHAnsi" w:cstheme="minorHAnsi"/>
          <w:noProof/>
          <w:sz w:val="22"/>
          <w:szCs w:val="22"/>
        </w:rPr>
        <w:drawing>
          <wp:anchor distT="0" distB="0" distL="114300" distR="114300" simplePos="0" relativeHeight="251769856" behindDoc="1" locked="0" layoutInCell="1" allowOverlap="1" wp14:anchorId="201416AA" wp14:editId="3DB62996">
            <wp:simplePos x="0" y="0"/>
            <wp:positionH relativeFrom="column">
              <wp:posOffset>0</wp:posOffset>
            </wp:positionH>
            <wp:positionV relativeFrom="paragraph">
              <wp:posOffset>-635</wp:posOffset>
            </wp:positionV>
            <wp:extent cx="2520950" cy="635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350"/>
                    </a:xfrm>
                    <a:prstGeom prst="rect">
                      <a:avLst/>
                    </a:prstGeom>
                    <a:noFill/>
                  </pic:spPr>
                </pic:pic>
              </a:graphicData>
            </a:graphic>
            <wp14:sizeRelH relativeFrom="page">
              <wp14:pctWidth>0</wp14:pctWidth>
            </wp14:sizeRelH>
            <wp14:sizeRelV relativeFrom="page">
              <wp14:pctHeight>0</wp14:pctHeight>
            </wp14:sizeRelV>
          </wp:anchor>
        </w:drawing>
      </w:r>
      <w:r w:rsidRPr="00363E79">
        <w:rPr>
          <w:rFonts w:asciiTheme="minorHAnsi" w:hAnsiTheme="minorHAnsi" w:cstheme="minorHAnsi"/>
          <w:sz w:val="22"/>
          <w:szCs w:val="22"/>
        </w:rPr>
        <w:t>Name and signature of Witness</w:t>
      </w:r>
    </w:p>
    <w:p w14:paraId="03DBE9EB" w14:textId="26A988F5" w:rsidR="00F344C3" w:rsidRPr="00363E79" w:rsidRDefault="00F344C3" w:rsidP="00755AF2">
      <w:pPr>
        <w:spacing w:line="0" w:lineRule="atLeast"/>
        <w:rPr>
          <w:rFonts w:asciiTheme="minorHAnsi" w:hAnsiTheme="minorHAnsi" w:cstheme="minorHAnsi"/>
          <w:sz w:val="22"/>
          <w:szCs w:val="22"/>
        </w:rPr>
      </w:pPr>
    </w:p>
    <w:p w14:paraId="50F7D567" w14:textId="6E80A5B9" w:rsidR="00F344C3" w:rsidRPr="00363E79" w:rsidRDefault="00003AB2" w:rsidP="00755AF2">
      <w:pPr>
        <w:spacing w:line="0" w:lineRule="atLeast"/>
        <w:rPr>
          <w:rFonts w:asciiTheme="minorHAnsi" w:hAnsiTheme="minorHAnsi" w:cstheme="minorHAnsi"/>
          <w:sz w:val="22"/>
          <w:szCs w:val="22"/>
        </w:rPr>
      </w:pPr>
      <w:r w:rsidRPr="00363E79">
        <w:rPr>
          <w:rFonts w:asciiTheme="minorHAnsi" w:hAnsiTheme="minorHAnsi" w:cstheme="minorHAnsi"/>
          <w:noProof/>
          <w:sz w:val="22"/>
          <w:szCs w:val="22"/>
        </w:rPr>
        <w:t>______________________________________________________________________</w:t>
      </w:r>
      <w:r w:rsidRPr="00363E79">
        <w:rPr>
          <w:rFonts w:asciiTheme="minorHAnsi" w:hAnsiTheme="minorHAnsi" w:cstheme="minorHAnsi"/>
          <w:sz w:val="22"/>
          <w:szCs w:val="22"/>
        </w:rPr>
        <w:t>_</w:t>
      </w:r>
    </w:p>
    <w:p w14:paraId="1C4CC030" w14:textId="0A7B585D" w:rsidR="00F344C3" w:rsidRPr="00363E79" w:rsidRDefault="00003AB2" w:rsidP="00755AF2">
      <w:pPr>
        <w:spacing w:line="0" w:lineRule="atLeast"/>
        <w:rPr>
          <w:rFonts w:asciiTheme="minorHAnsi" w:hAnsiTheme="minorHAnsi" w:cstheme="minorHAnsi"/>
          <w:sz w:val="22"/>
          <w:szCs w:val="22"/>
        </w:rPr>
      </w:pPr>
      <w:r w:rsidRPr="00363E79">
        <w:rPr>
          <w:rFonts w:asciiTheme="minorHAnsi" w:hAnsiTheme="minorHAnsi" w:cstheme="minorHAnsi"/>
          <w:b/>
          <w:bCs/>
          <w:sz w:val="22"/>
          <w:szCs w:val="22"/>
        </w:rPr>
        <w:t>Signed</w:t>
      </w:r>
      <w:r w:rsidRPr="00363E79">
        <w:rPr>
          <w:rFonts w:asciiTheme="minorHAnsi" w:hAnsiTheme="minorHAnsi" w:cstheme="minorHAnsi"/>
          <w:sz w:val="22"/>
          <w:szCs w:val="22"/>
        </w:rPr>
        <w:t xml:space="preserve"> by </w:t>
      </w:r>
      <w:r w:rsidR="0029585B" w:rsidRPr="00363E79">
        <w:rPr>
          <w:rFonts w:asciiTheme="minorHAnsi" w:hAnsiTheme="minorHAnsi" w:cstheme="minorHAnsi"/>
          <w:sz w:val="22"/>
          <w:szCs w:val="22"/>
        </w:rPr>
        <w:t>(organisation and address)</w:t>
      </w:r>
      <w:r w:rsidR="00F344C3" w:rsidRPr="00363E79">
        <w:rPr>
          <w:rFonts w:asciiTheme="minorHAnsi" w:hAnsiTheme="minorHAnsi" w:cstheme="minorHAnsi"/>
          <w:sz w:val="22"/>
          <w:szCs w:val="22"/>
        </w:rPr>
        <w:t xml:space="preserve"> of Witness</w:t>
      </w:r>
    </w:p>
    <w:p w14:paraId="767C3000" w14:textId="7D1BAE43" w:rsidR="00F344C3" w:rsidRPr="00363E79" w:rsidRDefault="00F344C3" w:rsidP="00755AF2">
      <w:pPr>
        <w:spacing w:line="0" w:lineRule="atLeast"/>
        <w:rPr>
          <w:rFonts w:asciiTheme="minorHAnsi" w:hAnsiTheme="minorHAnsi" w:cstheme="minorHAnsi"/>
          <w:sz w:val="22"/>
          <w:szCs w:val="22"/>
        </w:rPr>
      </w:pPr>
    </w:p>
    <w:p w14:paraId="29F948B6" w14:textId="4187467E" w:rsidR="0069654F" w:rsidRPr="00363E79" w:rsidRDefault="0069654F" w:rsidP="00755AF2">
      <w:pPr>
        <w:spacing w:line="0" w:lineRule="atLeast"/>
        <w:rPr>
          <w:rFonts w:asciiTheme="minorHAnsi" w:hAnsiTheme="minorHAnsi" w:cstheme="minorHAnsi"/>
          <w:sz w:val="22"/>
          <w:szCs w:val="22"/>
        </w:rPr>
      </w:pPr>
      <w:r w:rsidRPr="00363E79">
        <w:rPr>
          <w:rFonts w:asciiTheme="minorHAnsi" w:hAnsiTheme="minorHAnsi" w:cstheme="minorHAnsi"/>
          <w:sz w:val="22"/>
          <w:szCs w:val="22"/>
        </w:rPr>
        <w:t>Date:</w:t>
      </w:r>
    </w:p>
    <w:p w14:paraId="1B8BD314" w14:textId="5E2D5CBD" w:rsidR="00FE75A5" w:rsidRPr="00363E79" w:rsidRDefault="00FE75A5" w:rsidP="00755AF2">
      <w:pPr>
        <w:spacing w:line="0" w:lineRule="atLeast"/>
        <w:rPr>
          <w:rFonts w:asciiTheme="minorHAnsi" w:hAnsiTheme="minorHAnsi" w:cstheme="minorHAnsi"/>
          <w:sz w:val="22"/>
          <w:szCs w:val="22"/>
        </w:rPr>
      </w:pPr>
    </w:p>
    <w:p w14:paraId="0D4B9A87" w14:textId="77777777" w:rsidR="00FE75A5" w:rsidRPr="00363E79" w:rsidRDefault="00FE75A5" w:rsidP="00755AF2">
      <w:pPr>
        <w:spacing w:line="0" w:lineRule="atLeast"/>
        <w:rPr>
          <w:rFonts w:asciiTheme="minorHAnsi" w:hAnsiTheme="minorHAnsi" w:cstheme="minorHAnsi"/>
          <w:sz w:val="22"/>
          <w:szCs w:val="22"/>
        </w:rPr>
      </w:pPr>
    </w:p>
    <w:p w14:paraId="6594E931" w14:textId="77777777" w:rsidR="00FE75A5" w:rsidRPr="00363E79" w:rsidRDefault="00FE75A5" w:rsidP="00755AF2">
      <w:pPr>
        <w:spacing w:line="0" w:lineRule="atLeast"/>
        <w:rPr>
          <w:rFonts w:asciiTheme="minorHAnsi" w:hAnsiTheme="minorHAnsi" w:cstheme="minorHAnsi"/>
          <w:sz w:val="22"/>
          <w:szCs w:val="22"/>
        </w:rPr>
      </w:pPr>
    </w:p>
    <w:p w14:paraId="57B6963F" w14:textId="77777777" w:rsidR="00FE75A5" w:rsidRPr="00363E79" w:rsidRDefault="00FE75A5" w:rsidP="00755AF2">
      <w:pPr>
        <w:spacing w:line="0" w:lineRule="atLeast"/>
        <w:rPr>
          <w:rFonts w:asciiTheme="minorHAnsi" w:hAnsiTheme="minorHAnsi" w:cstheme="minorHAnsi"/>
          <w:sz w:val="22"/>
          <w:szCs w:val="22"/>
        </w:rPr>
      </w:pPr>
    </w:p>
    <w:p w14:paraId="13BB95C8" w14:textId="3E8462B9" w:rsidR="00755AF2" w:rsidRPr="00363E79" w:rsidRDefault="00755AF2" w:rsidP="00755AF2">
      <w:pPr>
        <w:spacing w:line="20" w:lineRule="exact"/>
        <w:rPr>
          <w:rFonts w:asciiTheme="minorHAnsi" w:eastAsia="Times New Roman" w:hAnsiTheme="minorHAnsi" w:cstheme="minorHAnsi"/>
          <w:sz w:val="22"/>
          <w:szCs w:val="22"/>
        </w:rPr>
      </w:pPr>
    </w:p>
    <w:p w14:paraId="1E6DD168" w14:textId="77777777" w:rsidR="00755AF2" w:rsidRPr="00363E79" w:rsidRDefault="00755AF2" w:rsidP="00755AF2">
      <w:pPr>
        <w:spacing w:line="20" w:lineRule="exact"/>
        <w:rPr>
          <w:rFonts w:asciiTheme="minorHAnsi" w:eastAsia="Times New Roman" w:hAnsiTheme="minorHAnsi" w:cstheme="minorHAnsi"/>
          <w:sz w:val="22"/>
          <w:szCs w:val="22"/>
        </w:rPr>
        <w:sectPr w:rsidR="00755AF2" w:rsidRPr="00363E79" w:rsidSect="00755AF2">
          <w:type w:val="continuous"/>
          <w:pgSz w:w="11900" w:h="16838"/>
          <w:pgMar w:top="851" w:right="1440" w:bottom="164" w:left="1420" w:header="0" w:footer="0" w:gutter="0"/>
          <w:cols w:space="0" w:equalWidth="0">
            <w:col w:w="9046"/>
          </w:cols>
          <w:docGrid w:linePitch="360"/>
        </w:sectPr>
      </w:pPr>
    </w:p>
    <w:p w14:paraId="76073BA6" w14:textId="77777777" w:rsidR="00755AF2" w:rsidRPr="00363E79" w:rsidRDefault="00755AF2" w:rsidP="00755AF2">
      <w:pPr>
        <w:spacing w:line="200" w:lineRule="exact"/>
        <w:rPr>
          <w:rFonts w:asciiTheme="minorHAnsi" w:eastAsia="Times New Roman" w:hAnsiTheme="minorHAnsi" w:cstheme="minorHAnsi"/>
          <w:sz w:val="22"/>
          <w:szCs w:val="22"/>
        </w:rPr>
      </w:pPr>
    </w:p>
    <w:p w14:paraId="4F53E6D3" w14:textId="1CA39F44" w:rsidR="00EE19C1" w:rsidRPr="00363E79" w:rsidRDefault="002523FA" w:rsidP="009D2D33">
      <w:pPr>
        <w:pStyle w:val="Heading1"/>
        <w:rPr>
          <w:rFonts w:asciiTheme="minorHAnsi" w:hAnsiTheme="minorHAnsi" w:cstheme="minorHAnsi"/>
          <w:color w:val="000000" w:themeColor="text1"/>
          <w:sz w:val="22"/>
          <w:szCs w:val="22"/>
        </w:rPr>
      </w:pPr>
      <w:bookmarkStart w:id="44" w:name="page18"/>
      <w:bookmarkStart w:id="45" w:name="_Toc228198955"/>
      <w:bookmarkEnd w:id="44"/>
      <w:r w:rsidRPr="00363E79">
        <w:rPr>
          <w:rFonts w:asciiTheme="minorHAnsi" w:hAnsiTheme="minorHAnsi" w:cstheme="minorHAnsi"/>
          <w:color w:val="000000" w:themeColor="text1"/>
          <w:sz w:val="22"/>
          <w:szCs w:val="22"/>
        </w:rPr>
        <w:t>SCHEDULE 1</w:t>
      </w:r>
      <w:bookmarkEnd w:id="45"/>
    </w:p>
    <w:p w14:paraId="60CB019F" w14:textId="77777777" w:rsidR="00EE19C1" w:rsidRPr="00363E79" w:rsidRDefault="00EE19C1" w:rsidP="00EE19C1">
      <w:pPr>
        <w:spacing w:line="200" w:lineRule="exact"/>
        <w:rPr>
          <w:rFonts w:asciiTheme="minorHAnsi" w:eastAsia="Times New Roman" w:hAnsiTheme="minorHAnsi" w:cstheme="minorHAnsi"/>
          <w:sz w:val="22"/>
          <w:szCs w:val="22"/>
        </w:rPr>
      </w:pPr>
    </w:p>
    <w:p w14:paraId="670A09D9" w14:textId="77777777" w:rsidR="00EE19C1" w:rsidRPr="00363E79" w:rsidRDefault="00EE19C1" w:rsidP="00EE19C1">
      <w:pPr>
        <w:spacing w:line="281" w:lineRule="exact"/>
        <w:rPr>
          <w:rFonts w:asciiTheme="minorHAnsi" w:eastAsia="Times New Roman" w:hAnsiTheme="minorHAnsi" w:cstheme="minorHAnsi"/>
          <w:sz w:val="22"/>
          <w:szCs w:val="22"/>
        </w:rPr>
      </w:pPr>
    </w:p>
    <w:p w14:paraId="42B06EE2" w14:textId="46036F1E" w:rsidR="00EE19C1" w:rsidRPr="00363E79" w:rsidRDefault="00EE19C1" w:rsidP="00E10639">
      <w:pPr>
        <w:spacing w:line="20" w:lineRule="exact"/>
        <w:ind w:right="1849"/>
        <w:rPr>
          <w:rFonts w:asciiTheme="minorHAnsi" w:eastAsia="Times New Roman" w:hAnsiTheme="minorHAnsi" w:cstheme="minorHAnsi"/>
          <w:bCs/>
          <w:sz w:val="22"/>
          <w:szCs w:val="22"/>
        </w:rPr>
      </w:pPr>
    </w:p>
    <w:p w14:paraId="0AC0E654" w14:textId="5E6F727F" w:rsidR="00EE19C1" w:rsidRPr="00363E79" w:rsidRDefault="00EE19C1" w:rsidP="00363E79">
      <w:pPr>
        <w:pStyle w:val="ListParagraph"/>
        <w:numPr>
          <w:ilvl w:val="0"/>
          <w:numId w:val="36"/>
        </w:numPr>
        <w:tabs>
          <w:tab w:val="left" w:pos="426"/>
        </w:tabs>
        <w:spacing w:line="0" w:lineRule="atLeast"/>
        <w:ind w:hanging="720"/>
        <w:rPr>
          <w:rFonts w:asciiTheme="minorHAnsi" w:hAnsiTheme="minorHAnsi" w:cstheme="minorHAnsi"/>
          <w:bCs/>
          <w:sz w:val="22"/>
          <w:szCs w:val="22"/>
        </w:rPr>
      </w:pPr>
      <w:r w:rsidRPr="00363E79">
        <w:rPr>
          <w:rFonts w:asciiTheme="minorHAnsi" w:hAnsiTheme="minorHAnsi" w:cstheme="minorHAnsi"/>
          <w:bCs/>
          <w:sz w:val="22"/>
          <w:szCs w:val="22"/>
        </w:rPr>
        <w:t>Permittee:</w:t>
      </w:r>
    </w:p>
    <w:p w14:paraId="2550EE19" w14:textId="77777777" w:rsidR="00EE19C1" w:rsidRPr="00363E79" w:rsidRDefault="00EE19C1" w:rsidP="00EE19C1">
      <w:pPr>
        <w:spacing w:line="200" w:lineRule="exact"/>
        <w:rPr>
          <w:rFonts w:asciiTheme="minorHAnsi" w:eastAsia="Times New Roman" w:hAnsiTheme="minorHAnsi" w:cstheme="minorHAnsi"/>
          <w:bCs/>
          <w:sz w:val="22"/>
          <w:szCs w:val="22"/>
        </w:rPr>
      </w:pPr>
      <w:r w:rsidRPr="00363E79">
        <w:rPr>
          <w:rFonts w:asciiTheme="minorHAnsi" w:hAnsiTheme="minorHAnsi" w:cstheme="minorHAnsi"/>
          <w:bCs/>
          <w:sz w:val="22"/>
          <w:szCs w:val="22"/>
        </w:rPr>
        <w:br w:type="column"/>
      </w:r>
    </w:p>
    <w:p w14:paraId="2CCB024C" w14:textId="77777777" w:rsidR="00EE19C1" w:rsidRPr="00363E79" w:rsidRDefault="00EE19C1" w:rsidP="00EE19C1">
      <w:pPr>
        <w:spacing w:line="200" w:lineRule="exact"/>
        <w:rPr>
          <w:rFonts w:asciiTheme="minorHAnsi" w:eastAsia="Times New Roman" w:hAnsiTheme="minorHAnsi" w:cstheme="minorHAnsi"/>
          <w:bCs/>
          <w:sz w:val="22"/>
          <w:szCs w:val="22"/>
        </w:rPr>
      </w:pPr>
    </w:p>
    <w:p w14:paraId="0323EB34" w14:textId="77777777" w:rsidR="00EE19C1" w:rsidRPr="00363E79" w:rsidRDefault="00EE19C1" w:rsidP="00EE19C1">
      <w:pPr>
        <w:spacing w:line="200" w:lineRule="exact"/>
        <w:rPr>
          <w:rFonts w:asciiTheme="minorHAnsi" w:eastAsia="Times New Roman" w:hAnsiTheme="minorHAnsi" w:cstheme="minorHAnsi"/>
          <w:bCs/>
          <w:sz w:val="22"/>
          <w:szCs w:val="22"/>
        </w:rPr>
      </w:pPr>
    </w:p>
    <w:p w14:paraId="1402CD99" w14:textId="77777777" w:rsidR="00EE19C1" w:rsidRPr="00363E79" w:rsidRDefault="00EE19C1" w:rsidP="00EE19C1">
      <w:pPr>
        <w:spacing w:line="200" w:lineRule="exact"/>
        <w:rPr>
          <w:rFonts w:asciiTheme="minorHAnsi" w:eastAsia="Times New Roman" w:hAnsiTheme="minorHAnsi" w:cstheme="minorHAnsi"/>
          <w:bCs/>
          <w:sz w:val="22"/>
          <w:szCs w:val="22"/>
        </w:rPr>
      </w:pPr>
    </w:p>
    <w:p w14:paraId="4A961C0C" w14:textId="77777777" w:rsidR="00EE19C1" w:rsidRPr="00363E79" w:rsidRDefault="00EE19C1" w:rsidP="00EE19C1">
      <w:pPr>
        <w:spacing w:line="200" w:lineRule="exact"/>
        <w:rPr>
          <w:rFonts w:asciiTheme="minorHAnsi" w:eastAsia="Times New Roman" w:hAnsiTheme="minorHAnsi" w:cstheme="minorHAnsi"/>
          <w:bCs/>
          <w:sz w:val="22"/>
          <w:szCs w:val="22"/>
        </w:rPr>
      </w:pPr>
    </w:p>
    <w:p w14:paraId="73A22110" w14:textId="07454F4C" w:rsidR="00EE19C1" w:rsidRPr="00363E79" w:rsidRDefault="00EE19C1" w:rsidP="00EE19C1">
      <w:pPr>
        <w:spacing w:line="0" w:lineRule="atLeast"/>
        <w:rPr>
          <w:rFonts w:asciiTheme="minorHAnsi" w:eastAsia="Arial" w:hAnsiTheme="minorHAnsi" w:cstheme="minorHAnsi"/>
          <w:bCs/>
          <w:sz w:val="22"/>
          <w:szCs w:val="22"/>
        </w:rPr>
        <w:sectPr w:rsidR="00EE19C1" w:rsidRPr="00363E79" w:rsidSect="00E10639">
          <w:pgSz w:w="11900" w:h="16838"/>
          <w:pgMar w:top="709" w:right="766" w:bottom="164" w:left="1420" w:header="0" w:footer="0" w:gutter="0"/>
          <w:cols w:num="3" w:space="0" w:equalWidth="0">
            <w:col w:w="9360" w:space="720"/>
            <w:col w:w="18531" w:space="-1"/>
            <w:col w:w="3930"/>
          </w:cols>
          <w:docGrid w:linePitch="360"/>
        </w:sectPr>
      </w:pPr>
    </w:p>
    <w:p w14:paraId="126DC4B4" w14:textId="6AD77D45" w:rsidR="00E10639" w:rsidRPr="00363E79" w:rsidRDefault="00E10639" w:rsidP="00363E79">
      <w:pPr>
        <w:spacing w:line="279" w:lineRule="exact"/>
        <w:ind w:left="360"/>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 xml:space="preserve">Committee of Management of </w:t>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Name: Grand Strzelecki Track Incorporated</w:t>
      </w:r>
    </w:p>
    <w:p w14:paraId="2DDB6736" w14:textId="012E2C38" w:rsidR="00EE19C1" w:rsidRPr="00363E79" w:rsidRDefault="00E10639" w:rsidP="00E10639">
      <w:pPr>
        <w:pStyle w:val="ListParagraph"/>
        <w:spacing w:line="279" w:lineRule="exact"/>
        <w:ind w:left="426"/>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Grand Strzelecki Track</w:t>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Contact: Richard Florey, Secretary</w:t>
      </w:r>
    </w:p>
    <w:p w14:paraId="488A69C0" w14:textId="246614B2" w:rsidR="00E10639" w:rsidRPr="00363E79" w:rsidRDefault="00E10639" w:rsidP="00E10639">
      <w:pPr>
        <w:pStyle w:val="ListParagraph"/>
        <w:spacing w:line="279" w:lineRule="exact"/>
        <w:ind w:left="426"/>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Ph: 0402 412 123</w:t>
      </w:r>
    </w:p>
    <w:p w14:paraId="1D5D43C3" w14:textId="60EA5033" w:rsidR="00E10639" w:rsidRPr="00363E79" w:rsidRDefault="00E10639" w:rsidP="00E10639">
      <w:pPr>
        <w:pStyle w:val="ListParagraph"/>
        <w:spacing w:line="279" w:lineRule="exact"/>
        <w:ind w:left="426"/>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Address: 1656 Bulga Park Road, Balook, Vic 3971</w:t>
      </w:r>
    </w:p>
    <w:p w14:paraId="6BA8A933" w14:textId="57D9A401" w:rsidR="00E10639" w:rsidRPr="00363E79" w:rsidRDefault="00E10639" w:rsidP="00E10639">
      <w:pPr>
        <w:pStyle w:val="ListParagraph"/>
        <w:spacing w:line="279" w:lineRule="exact"/>
        <w:ind w:left="4026" w:firstLine="294"/>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 xml:space="preserve">Em: </w:t>
      </w:r>
      <w:hyperlink r:id="rId11" w:history="1">
        <w:r w:rsidR="00E97E8B" w:rsidRPr="00363E79">
          <w:rPr>
            <w:rStyle w:val="Hyperlink"/>
            <w:rFonts w:asciiTheme="minorHAnsi" w:eastAsia="Times New Roman" w:hAnsiTheme="minorHAnsi" w:cstheme="minorHAnsi"/>
            <w:bCs/>
            <w:sz w:val="22"/>
            <w:szCs w:val="22"/>
          </w:rPr>
          <w:t>richarddflorey@outlook.com</w:t>
        </w:r>
      </w:hyperlink>
    </w:p>
    <w:p w14:paraId="42D9A47F" w14:textId="77777777" w:rsidR="00E10639" w:rsidRPr="00363E79" w:rsidRDefault="00E10639" w:rsidP="00E10639">
      <w:pPr>
        <w:pStyle w:val="ListParagraph"/>
        <w:spacing w:line="279" w:lineRule="exact"/>
        <w:ind w:left="4026" w:firstLine="294"/>
        <w:rPr>
          <w:rFonts w:asciiTheme="minorHAnsi" w:eastAsia="Times New Roman" w:hAnsiTheme="minorHAnsi" w:cstheme="minorHAnsi"/>
          <w:bCs/>
          <w:sz w:val="22"/>
          <w:szCs w:val="22"/>
        </w:rPr>
      </w:pPr>
    </w:p>
    <w:p w14:paraId="61157F80" w14:textId="69E5AFB3" w:rsidR="00E10639" w:rsidRPr="00363E79" w:rsidRDefault="00E10639" w:rsidP="00E10639">
      <w:pPr>
        <w:pStyle w:val="ListParagraph"/>
        <w:numPr>
          <w:ilvl w:val="0"/>
          <w:numId w:val="35"/>
        </w:numPr>
        <w:spacing w:line="279" w:lineRule="exact"/>
        <w:ind w:left="426"/>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Permittee:</w:t>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 xml:space="preserve">Name: </w:t>
      </w:r>
    </w:p>
    <w:p w14:paraId="1BA7CA7B" w14:textId="77777777" w:rsidR="00F44B28" w:rsidRPr="00363E79" w:rsidRDefault="00E10639" w:rsidP="00E10639">
      <w:pPr>
        <w:pStyle w:val="ListParagraph"/>
        <w:spacing w:line="279" w:lineRule="exact"/>
        <w:ind w:left="426"/>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 xml:space="preserve">Contact: </w:t>
      </w:r>
    </w:p>
    <w:p w14:paraId="69CA7C14" w14:textId="094B3B8D" w:rsidR="00E10639" w:rsidRPr="00363E79" w:rsidRDefault="00E10639" w:rsidP="00E10639">
      <w:pPr>
        <w:pStyle w:val="ListParagraph"/>
        <w:spacing w:line="279" w:lineRule="exact"/>
        <w:ind w:left="426"/>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 xml:space="preserve">Ph: </w:t>
      </w:r>
    </w:p>
    <w:p w14:paraId="7F88085A" w14:textId="77777777" w:rsidR="00E10639" w:rsidRPr="00363E79" w:rsidRDefault="00E10639" w:rsidP="00E10639">
      <w:pPr>
        <w:pStyle w:val="ListParagraph"/>
        <w:spacing w:line="279" w:lineRule="exact"/>
        <w:ind w:left="426"/>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Address:</w:t>
      </w:r>
    </w:p>
    <w:p w14:paraId="49EA5798" w14:textId="335746B8" w:rsidR="00E10639" w:rsidRPr="00363E79" w:rsidRDefault="00E10639" w:rsidP="00E10639">
      <w:pPr>
        <w:pStyle w:val="ListParagraph"/>
        <w:spacing w:line="279" w:lineRule="exact"/>
        <w:ind w:left="426"/>
        <w:rPr>
          <w:rFonts w:asciiTheme="minorHAnsi" w:eastAsia="Times New Roman" w:hAnsiTheme="minorHAnsi" w:cstheme="minorHAnsi"/>
          <w:bCs/>
          <w:sz w:val="22"/>
          <w:szCs w:val="22"/>
        </w:rPr>
      </w:pP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r>
      <w:r w:rsidRPr="00363E79">
        <w:rPr>
          <w:rFonts w:asciiTheme="minorHAnsi" w:eastAsia="Times New Roman" w:hAnsiTheme="minorHAnsi" w:cstheme="minorHAnsi"/>
          <w:bCs/>
          <w:sz w:val="22"/>
          <w:szCs w:val="22"/>
        </w:rPr>
        <w:tab/>
        <w:t>Em:</w:t>
      </w:r>
      <w:r w:rsidRPr="00363E79">
        <w:rPr>
          <w:rFonts w:asciiTheme="minorHAnsi" w:eastAsia="Times New Roman" w:hAnsiTheme="minorHAnsi" w:cstheme="minorHAnsi"/>
          <w:bCs/>
          <w:sz w:val="22"/>
          <w:szCs w:val="22"/>
        </w:rPr>
        <w:tab/>
      </w:r>
    </w:p>
    <w:p w14:paraId="66907169" w14:textId="77777777" w:rsidR="00E10639" w:rsidRPr="00363E79" w:rsidRDefault="00E10639" w:rsidP="00E10639">
      <w:pPr>
        <w:spacing w:line="279" w:lineRule="exact"/>
        <w:rPr>
          <w:rFonts w:asciiTheme="minorHAnsi" w:eastAsia="Times New Roman" w:hAnsiTheme="minorHAnsi" w:cstheme="minorHAnsi"/>
          <w:bCs/>
          <w:sz w:val="22"/>
          <w:szCs w:val="22"/>
        </w:rPr>
      </w:pPr>
    </w:p>
    <w:p w14:paraId="668B6831" w14:textId="77777777" w:rsidR="00E10639" w:rsidRPr="00363E79" w:rsidRDefault="00E10639" w:rsidP="00E10639">
      <w:pPr>
        <w:spacing w:line="279" w:lineRule="exact"/>
        <w:rPr>
          <w:rFonts w:asciiTheme="minorHAnsi" w:eastAsia="Times New Roman" w:hAnsiTheme="minorHAnsi" w:cstheme="minorHAnsi"/>
          <w:bCs/>
          <w:sz w:val="22"/>
          <w:szCs w:val="22"/>
        </w:rPr>
      </w:pPr>
    </w:p>
    <w:p w14:paraId="14153FED" w14:textId="5827D726"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Permit Area:</w:t>
      </w:r>
      <w:r w:rsidR="00F046AF" w:rsidRPr="00363E79">
        <w:rPr>
          <w:rFonts w:asciiTheme="minorHAnsi" w:hAnsiTheme="minorHAnsi" w:cstheme="minorHAnsi"/>
          <w:bCs/>
          <w:sz w:val="22"/>
          <w:szCs w:val="22"/>
        </w:rPr>
        <w:t xml:space="preserve"> Drysdale Road Extension, Pine Trial Track, Mount Tassie and Cable Track</w:t>
      </w:r>
    </w:p>
    <w:p w14:paraId="0E422DD5" w14:textId="77777777" w:rsidR="00EE19C1" w:rsidRPr="00363E79" w:rsidRDefault="00EE19C1" w:rsidP="00EE19C1">
      <w:pPr>
        <w:spacing w:line="200" w:lineRule="exact"/>
        <w:rPr>
          <w:rFonts w:asciiTheme="minorHAnsi" w:hAnsiTheme="minorHAnsi" w:cstheme="minorHAnsi"/>
          <w:bCs/>
          <w:sz w:val="22"/>
          <w:szCs w:val="22"/>
        </w:rPr>
      </w:pPr>
    </w:p>
    <w:p w14:paraId="3CB73F31" w14:textId="16965AE6"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Permitted Purpose:</w:t>
      </w:r>
      <w:r w:rsidR="008744B3" w:rsidRPr="00363E79">
        <w:rPr>
          <w:rFonts w:asciiTheme="minorHAnsi" w:hAnsiTheme="minorHAnsi" w:cstheme="minorHAnsi"/>
          <w:bCs/>
          <w:sz w:val="22"/>
          <w:szCs w:val="22"/>
        </w:rPr>
        <w:t xml:space="preserve"> </w:t>
      </w:r>
    </w:p>
    <w:p w14:paraId="5D001C95" w14:textId="77777777" w:rsidR="00EE19C1" w:rsidRPr="00363E79" w:rsidRDefault="00EE19C1" w:rsidP="00EE19C1">
      <w:pPr>
        <w:spacing w:line="200" w:lineRule="exact"/>
        <w:rPr>
          <w:rFonts w:asciiTheme="minorHAnsi" w:hAnsiTheme="minorHAnsi" w:cstheme="minorHAnsi"/>
          <w:bCs/>
          <w:sz w:val="22"/>
          <w:szCs w:val="22"/>
        </w:rPr>
      </w:pPr>
    </w:p>
    <w:p w14:paraId="4812F84C" w14:textId="44FB92DA"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Event:</w:t>
      </w:r>
      <w:r w:rsidR="008744B3" w:rsidRPr="00363E79">
        <w:rPr>
          <w:rFonts w:asciiTheme="minorHAnsi" w:hAnsiTheme="minorHAnsi" w:cstheme="minorHAnsi"/>
          <w:bCs/>
          <w:sz w:val="22"/>
          <w:szCs w:val="22"/>
        </w:rPr>
        <w:t xml:space="preserve"> </w:t>
      </w:r>
    </w:p>
    <w:p w14:paraId="1ACC51B4" w14:textId="77777777" w:rsidR="00EE19C1" w:rsidRPr="00363E79" w:rsidRDefault="00EE19C1" w:rsidP="00EE19C1">
      <w:pPr>
        <w:spacing w:line="250" w:lineRule="exact"/>
        <w:rPr>
          <w:rFonts w:asciiTheme="minorHAnsi" w:hAnsiTheme="minorHAnsi" w:cstheme="minorHAnsi"/>
          <w:bCs/>
          <w:sz w:val="22"/>
          <w:szCs w:val="22"/>
        </w:rPr>
      </w:pPr>
    </w:p>
    <w:p w14:paraId="2B6734EB" w14:textId="6E791EAA"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Event Date:</w:t>
      </w:r>
      <w:r w:rsidR="008744B3" w:rsidRPr="00363E79">
        <w:rPr>
          <w:rFonts w:asciiTheme="minorHAnsi" w:hAnsiTheme="minorHAnsi" w:cstheme="minorHAnsi"/>
          <w:bCs/>
          <w:sz w:val="22"/>
          <w:szCs w:val="22"/>
        </w:rPr>
        <w:t xml:space="preserve"> </w:t>
      </w:r>
    </w:p>
    <w:p w14:paraId="3165DCA3" w14:textId="77777777" w:rsidR="00EE19C1" w:rsidRPr="00363E79" w:rsidRDefault="00EE19C1" w:rsidP="00EE19C1">
      <w:pPr>
        <w:spacing w:line="250" w:lineRule="exact"/>
        <w:rPr>
          <w:rFonts w:asciiTheme="minorHAnsi" w:hAnsiTheme="minorHAnsi" w:cstheme="minorHAnsi"/>
          <w:bCs/>
          <w:sz w:val="22"/>
          <w:szCs w:val="22"/>
        </w:rPr>
      </w:pPr>
    </w:p>
    <w:p w14:paraId="2BCE14B6" w14:textId="08283D0C"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Permit Period:</w:t>
      </w:r>
      <w:r w:rsidR="008744B3" w:rsidRPr="00363E79">
        <w:rPr>
          <w:rFonts w:asciiTheme="minorHAnsi" w:hAnsiTheme="minorHAnsi" w:cstheme="minorHAnsi"/>
          <w:bCs/>
          <w:sz w:val="22"/>
          <w:szCs w:val="22"/>
        </w:rPr>
        <w:t xml:space="preserve"> </w:t>
      </w:r>
    </w:p>
    <w:p w14:paraId="1BFD4623" w14:textId="77777777" w:rsidR="00EE19C1" w:rsidRPr="00363E79" w:rsidRDefault="00EE19C1" w:rsidP="00EE19C1">
      <w:pPr>
        <w:spacing w:line="250" w:lineRule="exact"/>
        <w:rPr>
          <w:rFonts w:asciiTheme="minorHAnsi" w:hAnsiTheme="minorHAnsi" w:cstheme="minorHAnsi"/>
          <w:bCs/>
          <w:sz w:val="22"/>
          <w:szCs w:val="22"/>
        </w:rPr>
      </w:pPr>
    </w:p>
    <w:p w14:paraId="5E787325" w14:textId="579CCC41"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Permit Fee:</w:t>
      </w:r>
      <w:r w:rsidR="008744B3" w:rsidRPr="00363E79">
        <w:rPr>
          <w:rFonts w:asciiTheme="minorHAnsi" w:hAnsiTheme="minorHAnsi" w:cstheme="minorHAnsi"/>
          <w:bCs/>
          <w:sz w:val="22"/>
          <w:szCs w:val="22"/>
        </w:rPr>
        <w:t xml:space="preserve"> </w:t>
      </w:r>
      <w:r w:rsidR="00E97E8B" w:rsidRPr="00363E79">
        <w:rPr>
          <w:rFonts w:asciiTheme="minorHAnsi" w:hAnsiTheme="minorHAnsi" w:cstheme="minorHAnsi"/>
          <w:bCs/>
          <w:sz w:val="22"/>
          <w:szCs w:val="22"/>
        </w:rPr>
        <w:t>$2.50 per participant</w:t>
      </w:r>
    </w:p>
    <w:p w14:paraId="4DE648C1" w14:textId="77777777" w:rsidR="00EE19C1" w:rsidRPr="00363E79" w:rsidRDefault="00EE19C1" w:rsidP="00EE19C1">
      <w:pPr>
        <w:spacing w:line="250" w:lineRule="exact"/>
        <w:rPr>
          <w:rFonts w:asciiTheme="minorHAnsi" w:hAnsiTheme="minorHAnsi" w:cstheme="minorHAnsi"/>
          <w:bCs/>
          <w:sz w:val="22"/>
          <w:szCs w:val="22"/>
        </w:rPr>
      </w:pPr>
    </w:p>
    <w:p w14:paraId="1681E6B0" w14:textId="5CF87F60"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Deposit:</w:t>
      </w:r>
      <w:r w:rsidR="008744B3" w:rsidRPr="00363E79">
        <w:rPr>
          <w:rFonts w:asciiTheme="minorHAnsi" w:hAnsiTheme="minorHAnsi" w:cstheme="minorHAnsi"/>
          <w:bCs/>
          <w:sz w:val="22"/>
          <w:szCs w:val="22"/>
        </w:rPr>
        <w:t xml:space="preserve"> </w:t>
      </w:r>
      <w:r w:rsidR="00E97E8B" w:rsidRPr="00363E79">
        <w:rPr>
          <w:rFonts w:asciiTheme="minorHAnsi" w:hAnsiTheme="minorHAnsi" w:cstheme="minorHAnsi"/>
          <w:bCs/>
          <w:sz w:val="22"/>
          <w:szCs w:val="22"/>
        </w:rPr>
        <w:t>Not applicable</w:t>
      </w:r>
    </w:p>
    <w:p w14:paraId="107BA7DC" w14:textId="77777777" w:rsidR="00EE19C1" w:rsidRPr="00363E79" w:rsidRDefault="00EE19C1" w:rsidP="00EE19C1">
      <w:pPr>
        <w:spacing w:line="250" w:lineRule="exact"/>
        <w:rPr>
          <w:rFonts w:asciiTheme="minorHAnsi" w:hAnsiTheme="minorHAnsi" w:cstheme="minorHAnsi"/>
          <w:bCs/>
          <w:sz w:val="22"/>
          <w:szCs w:val="22"/>
        </w:rPr>
      </w:pPr>
    </w:p>
    <w:p w14:paraId="72E3660E" w14:textId="23543B32"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Permit Bond:</w:t>
      </w:r>
      <w:r w:rsidR="008744B3" w:rsidRPr="00363E79">
        <w:rPr>
          <w:rFonts w:asciiTheme="minorHAnsi" w:hAnsiTheme="minorHAnsi" w:cstheme="minorHAnsi"/>
          <w:bCs/>
          <w:sz w:val="22"/>
          <w:szCs w:val="22"/>
        </w:rPr>
        <w:t xml:space="preserve"> </w:t>
      </w:r>
      <w:r w:rsidR="00E97E8B" w:rsidRPr="00363E79">
        <w:rPr>
          <w:rFonts w:asciiTheme="minorHAnsi" w:hAnsiTheme="minorHAnsi" w:cstheme="minorHAnsi"/>
          <w:bCs/>
          <w:sz w:val="22"/>
          <w:szCs w:val="22"/>
        </w:rPr>
        <w:t>Not applicable</w:t>
      </w:r>
    </w:p>
    <w:p w14:paraId="18CF1DB3" w14:textId="77777777" w:rsidR="00EE19C1" w:rsidRPr="00363E79" w:rsidRDefault="00EE19C1" w:rsidP="00EE19C1">
      <w:pPr>
        <w:spacing w:line="247" w:lineRule="exact"/>
        <w:rPr>
          <w:rFonts w:asciiTheme="minorHAnsi" w:hAnsiTheme="minorHAnsi" w:cstheme="minorHAnsi"/>
          <w:bCs/>
          <w:sz w:val="22"/>
          <w:szCs w:val="22"/>
        </w:rPr>
      </w:pPr>
    </w:p>
    <w:p w14:paraId="5CB3242F" w14:textId="0027C8BE"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Times of Access:</w:t>
      </w:r>
      <w:r w:rsidR="008744B3" w:rsidRPr="00363E79">
        <w:rPr>
          <w:rFonts w:asciiTheme="minorHAnsi" w:hAnsiTheme="minorHAnsi" w:cstheme="minorHAnsi"/>
          <w:bCs/>
          <w:sz w:val="22"/>
          <w:szCs w:val="22"/>
        </w:rPr>
        <w:t xml:space="preserve"> </w:t>
      </w:r>
    </w:p>
    <w:p w14:paraId="4B071FFB" w14:textId="77777777" w:rsidR="00EE19C1" w:rsidRPr="00363E79" w:rsidRDefault="00EE19C1" w:rsidP="00EE19C1">
      <w:pPr>
        <w:spacing w:line="200" w:lineRule="exact"/>
        <w:rPr>
          <w:rFonts w:asciiTheme="minorHAnsi" w:hAnsiTheme="minorHAnsi" w:cstheme="minorHAnsi"/>
          <w:bCs/>
          <w:sz w:val="22"/>
          <w:szCs w:val="22"/>
        </w:rPr>
      </w:pPr>
    </w:p>
    <w:p w14:paraId="47C90FDB" w14:textId="1FD65ECE"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Ticketed Event:</w:t>
      </w:r>
      <w:r w:rsidR="008744B3" w:rsidRPr="00363E79">
        <w:rPr>
          <w:rFonts w:asciiTheme="minorHAnsi" w:hAnsiTheme="minorHAnsi" w:cstheme="minorHAnsi"/>
          <w:bCs/>
          <w:sz w:val="22"/>
          <w:szCs w:val="22"/>
        </w:rPr>
        <w:t xml:space="preserve"> </w:t>
      </w:r>
    </w:p>
    <w:p w14:paraId="07722DB0" w14:textId="77777777" w:rsidR="00EE19C1" w:rsidRPr="00363E79" w:rsidRDefault="00EE19C1" w:rsidP="00EE19C1">
      <w:pPr>
        <w:spacing w:line="250" w:lineRule="exact"/>
        <w:rPr>
          <w:rFonts w:asciiTheme="minorHAnsi" w:hAnsiTheme="minorHAnsi" w:cstheme="minorHAnsi"/>
          <w:bCs/>
          <w:sz w:val="22"/>
          <w:szCs w:val="22"/>
        </w:rPr>
      </w:pPr>
    </w:p>
    <w:p w14:paraId="424F6658" w14:textId="4C411C3C" w:rsidR="00EE19C1" w:rsidRPr="00363E79" w:rsidRDefault="00EE19C1" w:rsidP="00EE19C1">
      <w:pPr>
        <w:numPr>
          <w:ilvl w:val="0"/>
          <w:numId w:val="31"/>
        </w:numPr>
        <w:tabs>
          <w:tab w:val="left" w:pos="600"/>
        </w:tabs>
        <w:spacing w:line="0" w:lineRule="atLeast"/>
        <w:ind w:left="600" w:hanging="558"/>
        <w:rPr>
          <w:rFonts w:asciiTheme="minorHAnsi" w:hAnsiTheme="minorHAnsi" w:cstheme="minorHAnsi"/>
          <w:bCs/>
          <w:sz w:val="22"/>
          <w:szCs w:val="22"/>
        </w:rPr>
      </w:pPr>
      <w:r w:rsidRPr="00363E79">
        <w:rPr>
          <w:rFonts w:asciiTheme="minorHAnsi" w:hAnsiTheme="minorHAnsi" w:cstheme="minorHAnsi"/>
          <w:bCs/>
          <w:sz w:val="22"/>
          <w:szCs w:val="22"/>
        </w:rPr>
        <w:t>Special Conditions:</w:t>
      </w:r>
      <w:r w:rsidR="008744B3" w:rsidRPr="00363E79">
        <w:rPr>
          <w:rFonts w:asciiTheme="minorHAnsi" w:hAnsiTheme="minorHAnsi" w:cstheme="minorHAnsi"/>
          <w:bCs/>
          <w:sz w:val="22"/>
          <w:szCs w:val="22"/>
        </w:rPr>
        <w:t xml:space="preserve"> Next page</w:t>
      </w:r>
    </w:p>
    <w:p w14:paraId="7C1766D2" w14:textId="77777777" w:rsidR="00D677EF" w:rsidRPr="00363E79" w:rsidRDefault="00D677EF" w:rsidP="00D677EF">
      <w:pPr>
        <w:pStyle w:val="ListParagraph"/>
        <w:rPr>
          <w:rFonts w:asciiTheme="minorHAnsi" w:hAnsiTheme="minorHAnsi" w:cstheme="minorHAnsi"/>
          <w:b/>
          <w:sz w:val="22"/>
          <w:szCs w:val="22"/>
        </w:rPr>
      </w:pPr>
    </w:p>
    <w:p w14:paraId="65DA2056" w14:textId="28D06F7D" w:rsidR="00D677EF" w:rsidRPr="00363E79" w:rsidRDefault="00D677EF" w:rsidP="00D677EF">
      <w:pPr>
        <w:tabs>
          <w:tab w:val="left" w:pos="600"/>
        </w:tabs>
        <w:spacing w:line="0" w:lineRule="atLeast"/>
        <w:rPr>
          <w:rFonts w:asciiTheme="minorHAnsi" w:hAnsiTheme="minorHAnsi" w:cstheme="minorHAnsi"/>
          <w:b/>
          <w:sz w:val="22"/>
          <w:szCs w:val="22"/>
        </w:rPr>
      </w:pPr>
    </w:p>
    <w:p w14:paraId="5F51E926" w14:textId="61AF5F14" w:rsidR="00D677EF" w:rsidRPr="00363E79" w:rsidRDefault="00D677EF" w:rsidP="00D677EF">
      <w:pPr>
        <w:tabs>
          <w:tab w:val="left" w:pos="600"/>
        </w:tabs>
        <w:spacing w:line="0" w:lineRule="atLeast"/>
        <w:rPr>
          <w:rFonts w:asciiTheme="minorHAnsi" w:hAnsiTheme="minorHAnsi" w:cstheme="minorHAnsi"/>
          <w:b/>
          <w:sz w:val="22"/>
          <w:szCs w:val="22"/>
        </w:rPr>
      </w:pPr>
    </w:p>
    <w:p w14:paraId="1FDF6074" w14:textId="101DB581" w:rsidR="00DA4443" w:rsidRPr="00363E79" w:rsidRDefault="00DA4443" w:rsidP="00D677EF">
      <w:pPr>
        <w:tabs>
          <w:tab w:val="left" w:pos="600"/>
        </w:tabs>
        <w:spacing w:line="0" w:lineRule="atLeast"/>
        <w:rPr>
          <w:rFonts w:asciiTheme="minorHAnsi" w:hAnsiTheme="minorHAnsi" w:cstheme="minorHAnsi"/>
          <w:b/>
          <w:sz w:val="22"/>
          <w:szCs w:val="22"/>
        </w:rPr>
      </w:pPr>
    </w:p>
    <w:p w14:paraId="5EC8DB8C" w14:textId="5A9B60DA" w:rsidR="00FE75A5" w:rsidRPr="00363E79" w:rsidRDefault="00FE75A5" w:rsidP="00D677EF">
      <w:pPr>
        <w:tabs>
          <w:tab w:val="left" w:pos="600"/>
        </w:tabs>
        <w:spacing w:line="0" w:lineRule="atLeast"/>
        <w:rPr>
          <w:rFonts w:asciiTheme="minorHAnsi" w:hAnsiTheme="minorHAnsi" w:cstheme="minorHAnsi"/>
          <w:b/>
          <w:sz w:val="22"/>
          <w:szCs w:val="22"/>
        </w:rPr>
      </w:pPr>
    </w:p>
    <w:p w14:paraId="15DF609E" w14:textId="176CC3CE" w:rsidR="00FE75A5" w:rsidRPr="00363E79" w:rsidRDefault="00FE75A5" w:rsidP="00D677EF">
      <w:pPr>
        <w:tabs>
          <w:tab w:val="left" w:pos="600"/>
        </w:tabs>
        <w:spacing w:line="0" w:lineRule="atLeast"/>
        <w:rPr>
          <w:rFonts w:asciiTheme="minorHAnsi" w:hAnsiTheme="minorHAnsi" w:cstheme="minorHAnsi"/>
          <w:b/>
          <w:sz w:val="22"/>
          <w:szCs w:val="22"/>
        </w:rPr>
      </w:pPr>
    </w:p>
    <w:p w14:paraId="42A07D78" w14:textId="21FA30F3" w:rsidR="00003AB2" w:rsidRPr="00363E79" w:rsidRDefault="00003AB2" w:rsidP="00D677EF">
      <w:pPr>
        <w:tabs>
          <w:tab w:val="left" w:pos="600"/>
        </w:tabs>
        <w:spacing w:line="0" w:lineRule="atLeast"/>
        <w:rPr>
          <w:rFonts w:asciiTheme="minorHAnsi" w:hAnsiTheme="minorHAnsi" w:cstheme="minorHAnsi"/>
          <w:b/>
          <w:sz w:val="22"/>
          <w:szCs w:val="22"/>
        </w:rPr>
      </w:pPr>
    </w:p>
    <w:p w14:paraId="16349147" w14:textId="77777777" w:rsidR="00003AB2" w:rsidRPr="00363E79" w:rsidRDefault="00003AB2" w:rsidP="00D677EF">
      <w:pPr>
        <w:tabs>
          <w:tab w:val="left" w:pos="600"/>
        </w:tabs>
        <w:spacing w:line="0" w:lineRule="atLeast"/>
        <w:rPr>
          <w:rFonts w:asciiTheme="minorHAnsi" w:hAnsiTheme="minorHAnsi" w:cstheme="minorHAnsi"/>
          <w:b/>
          <w:sz w:val="22"/>
          <w:szCs w:val="22"/>
        </w:rPr>
      </w:pPr>
    </w:p>
    <w:p w14:paraId="58A81DD0" w14:textId="448C8749" w:rsidR="00D677EF" w:rsidRPr="00363E79" w:rsidRDefault="00D677EF" w:rsidP="00D677EF">
      <w:pPr>
        <w:tabs>
          <w:tab w:val="left" w:pos="600"/>
        </w:tabs>
        <w:spacing w:line="0" w:lineRule="atLeast"/>
        <w:rPr>
          <w:rFonts w:asciiTheme="minorHAnsi" w:hAnsiTheme="minorHAnsi" w:cstheme="minorHAnsi"/>
          <w:b/>
          <w:sz w:val="22"/>
          <w:szCs w:val="22"/>
        </w:rPr>
      </w:pPr>
    </w:p>
    <w:p w14:paraId="7C9D4B46" w14:textId="77777777" w:rsidR="00FB21D0" w:rsidRPr="00363E79" w:rsidRDefault="00755AF2" w:rsidP="00755AF2">
      <w:pPr>
        <w:tabs>
          <w:tab w:val="left" w:pos="600"/>
        </w:tabs>
        <w:spacing w:line="0" w:lineRule="atLeast"/>
        <w:rPr>
          <w:rFonts w:asciiTheme="minorHAnsi" w:hAnsiTheme="minorHAnsi" w:cstheme="minorHAnsi"/>
          <w:bCs/>
          <w:sz w:val="22"/>
          <w:szCs w:val="22"/>
        </w:rPr>
      </w:pP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p>
    <w:p w14:paraId="5E2EC360" w14:textId="3A5E0BA6" w:rsidR="00D677EF" w:rsidRPr="00363E79" w:rsidRDefault="00FB21D0" w:rsidP="00FB21D0">
      <w:pPr>
        <w:tabs>
          <w:tab w:val="left" w:pos="600"/>
        </w:tabs>
        <w:spacing w:line="0" w:lineRule="atLeast"/>
        <w:rPr>
          <w:rFonts w:asciiTheme="minorHAnsi" w:hAnsiTheme="minorHAnsi" w:cstheme="minorHAnsi"/>
          <w:bCs/>
          <w:sz w:val="22"/>
          <w:szCs w:val="22"/>
        </w:rPr>
      </w:pP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r w:rsidRPr="00363E79">
        <w:rPr>
          <w:rFonts w:asciiTheme="minorHAnsi" w:hAnsiTheme="minorHAnsi" w:cstheme="minorHAnsi"/>
          <w:bCs/>
          <w:sz w:val="22"/>
          <w:szCs w:val="22"/>
        </w:rPr>
        <w:tab/>
      </w:r>
    </w:p>
    <w:p w14:paraId="7B161AA7" w14:textId="60CA30DA" w:rsidR="00EE19C1" w:rsidRPr="00363E79" w:rsidRDefault="00EE19C1" w:rsidP="00EE19C1">
      <w:pPr>
        <w:spacing w:line="20" w:lineRule="exact"/>
        <w:rPr>
          <w:rFonts w:asciiTheme="minorHAnsi" w:eastAsia="Times New Roman" w:hAnsiTheme="minorHAnsi" w:cstheme="minorHAnsi"/>
          <w:sz w:val="22"/>
          <w:szCs w:val="22"/>
        </w:rPr>
      </w:pPr>
    </w:p>
    <w:p w14:paraId="1A096CF6" w14:textId="77777777" w:rsidR="00EE19C1" w:rsidRPr="00363E79" w:rsidRDefault="00EE19C1" w:rsidP="00EE19C1">
      <w:pPr>
        <w:spacing w:line="280" w:lineRule="exact"/>
        <w:rPr>
          <w:rFonts w:asciiTheme="minorHAnsi" w:eastAsia="Times New Roman" w:hAnsiTheme="minorHAnsi" w:cstheme="minorHAnsi"/>
          <w:sz w:val="22"/>
          <w:szCs w:val="22"/>
        </w:rPr>
      </w:pPr>
      <w:r w:rsidRPr="00363E79">
        <w:rPr>
          <w:rFonts w:asciiTheme="minorHAnsi" w:eastAsia="Times New Roman" w:hAnsiTheme="minorHAnsi" w:cstheme="minorHAnsi"/>
          <w:sz w:val="22"/>
          <w:szCs w:val="22"/>
        </w:rPr>
        <w:br w:type="column"/>
      </w:r>
    </w:p>
    <w:p w14:paraId="76A5C93E" w14:textId="11BE6B36" w:rsidR="00EE19C1" w:rsidRPr="00363E79" w:rsidRDefault="00D0085B" w:rsidP="00EE19C1">
      <w:pPr>
        <w:spacing w:line="0" w:lineRule="atLeast"/>
        <w:rPr>
          <w:rFonts w:asciiTheme="minorHAnsi" w:eastAsia="Arial" w:hAnsiTheme="minorHAnsi" w:cstheme="minorHAnsi"/>
          <w:sz w:val="22"/>
          <w:szCs w:val="22"/>
        </w:rPr>
      </w:pPr>
      <w:r w:rsidRPr="00363E79">
        <w:rPr>
          <w:rFonts w:asciiTheme="minorHAnsi" w:eastAsia="Arial" w:hAnsiTheme="minorHAnsi" w:cstheme="minorHAnsi"/>
          <w:sz w:val="22"/>
          <w:szCs w:val="22"/>
        </w:rPr>
        <w:t>Grand Strzelecki Track</w:t>
      </w:r>
    </w:p>
    <w:p w14:paraId="51265259" w14:textId="2E0D00E3"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12512" behindDoc="1" locked="0" layoutInCell="1" allowOverlap="1" wp14:anchorId="4504526E" wp14:editId="259707A5">
            <wp:simplePos x="0" y="0"/>
            <wp:positionH relativeFrom="column">
              <wp:posOffset>-69850</wp:posOffset>
            </wp:positionH>
            <wp:positionV relativeFrom="paragraph">
              <wp:posOffset>11430</wp:posOffset>
            </wp:positionV>
            <wp:extent cx="4229735" cy="635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4631FFDE" w14:textId="77777777" w:rsidR="00EE19C1" w:rsidRPr="00363E79" w:rsidRDefault="00EE19C1" w:rsidP="00EE19C1">
      <w:pPr>
        <w:spacing w:line="255" w:lineRule="exact"/>
        <w:rPr>
          <w:rFonts w:asciiTheme="minorHAnsi" w:eastAsia="Times New Roman" w:hAnsiTheme="minorHAnsi" w:cstheme="minorHAnsi"/>
          <w:sz w:val="22"/>
          <w:szCs w:val="22"/>
        </w:rPr>
      </w:pPr>
    </w:p>
    <w:p w14:paraId="0731B1D5" w14:textId="06B4B843" w:rsidR="00EE19C1" w:rsidRPr="00363E79" w:rsidRDefault="00EE19C1" w:rsidP="00EE19C1">
      <w:pPr>
        <w:spacing w:line="233" w:lineRule="auto"/>
        <w:ind w:right="20"/>
        <w:rPr>
          <w:rFonts w:asciiTheme="minorHAnsi" w:eastAsia="Arial" w:hAnsiTheme="minorHAnsi" w:cstheme="minorHAnsi"/>
          <w:sz w:val="22"/>
          <w:szCs w:val="22"/>
        </w:rPr>
      </w:pPr>
      <w:r w:rsidRPr="00363E79">
        <w:rPr>
          <w:rFonts w:asciiTheme="minorHAnsi" w:eastAsia="Arial" w:hAnsiTheme="minorHAnsi" w:cstheme="minorHAnsi"/>
          <w:sz w:val="22"/>
          <w:szCs w:val="22"/>
        </w:rPr>
        <w:t xml:space="preserve">Those areas of the </w:t>
      </w:r>
      <w:r w:rsidR="00D0085B" w:rsidRPr="00363E79">
        <w:rPr>
          <w:rFonts w:asciiTheme="minorHAnsi" w:eastAsia="Arial" w:hAnsiTheme="minorHAnsi" w:cstheme="minorHAnsi"/>
          <w:sz w:val="22"/>
          <w:szCs w:val="22"/>
        </w:rPr>
        <w:t>Grand Strzelecki Track</w:t>
      </w:r>
      <w:r w:rsidRPr="00363E79">
        <w:rPr>
          <w:rFonts w:asciiTheme="minorHAnsi" w:eastAsia="Arial" w:hAnsiTheme="minorHAnsi" w:cstheme="minorHAnsi"/>
          <w:sz w:val="22"/>
          <w:szCs w:val="22"/>
        </w:rPr>
        <w:t xml:space="preserve"> as shown in the attached site map.</w:t>
      </w:r>
    </w:p>
    <w:p w14:paraId="187FE51D" w14:textId="07B39563"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13536" behindDoc="1" locked="0" layoutInCell="1" allowOverlap="1" wp14:anchorId="51DB21F9" wp14:editId="5B37D357">
            <wp:simplePos x="0" y="0"/>
            <wp:positionH relativeFrom="column">
              <wp:posOffset>-69850</wp:posOffset>
            </wp:positionH>
            <wp:positionV relativeFrom="paragraph">
              <wp:posOffset>2540</wp:posOffset>
            </wp:positionV>
            <wp:extent cx="4229735" cy="63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7D854DDE" w14:textId="77777777" w:rsidR="00EE19C1" w:rsidRPr="00363E79" w:rsidRDefault="00EE19C1" w:rsidP="00EE19C1">
      <w:pPr>
        <w:spacing w:line="232" w:lineRule="exact"/>
        <w:rPr>
          <w:rFonts w:asciiTheme="minorHAnsi" w:eastAsia="Times New Roman" w:hAnsiTheme="minorHAnsi" w:cstheme="minorHAnsi"/>
          <w:sz w:val="22"/>
          <w:szCs w:val="22"/>
        </w:rPr>
      </w:pPr>
    </w:p>
    <w:p w14:paraId="4D1EE33B" w14:textId="77777777" w:rsidR="00D0085B" w:rsidRPr="00363E79" w:rsidRDefault="00D0085B" w:rsidP="00EE19C1">
      <w:pPr>
        <w:spacing w:line="20" w:lineRule="exact"/>
        <w:rPr>
          <w:rFonts w:asciiTheme="minorHAnsi" w:eastAsia="Times New Roman" w:hAnsiTheme="minorHAnsi" w:cstheme="minorHAnsi"/>
          <w:sz w:val="22"/>
          <w:szCs w:val="22"/>
        </w:rPr>
      </w:pPr>
    </w:p>
    <w:p w14:paraId="63A844FE" w14:textId="77777777" w:rsidR="00D0085B" w:rsidRPr="00363E79" w:rsidRDefault="00D0085B" w:rsidP="00EE19C1">
      <w:pPr>
        <w:spacing w:line="20" w:lineRule="exact"/>
        <w:rPr>
          <w:rFonts w:asciiTheme="minorHAnsi" w:eastAsia="Times New Roman" w:hAnsiTheme="minorHAnsi" w:cstheme="minorHAnsi"/>
          <w:sz w:val="22"/>
          <w:szCs w:val="22"/>
        </w:rPr>
      </w:pPr>
    </w:p>
    <w:p w14:paraId="4612915B" w14:textId="77777777" w:rsidR="00D0085B" w:rsidRPr="00363E79" w:rsidRDefault="00D0085B" w:rsidP="00EE19C1">
      <w:pPr>
        <w:spacing w:line="20" w:lineRule="exact"/>
        <w:rPr>
          <w:rFonts w:asciiTheme="minorHAnsi" w:eastAsia="Times New Roman" w:hAnsiTheme="minorHAnsi" w:cstheme="minorHAnsi"/>
          <w:sz w:val="22"/>
          <w:szCs w:val="22"/>
        </w:rPr>
      </w:pPr>
    </w:p>
    <w:p w14:paraId="49953CB6" w14:textId="77777777" w:rsidR="00D0085B" w:rsidRPr="00363E79" w:rsidRDefault="00D0085B" w:rsidP="00EE19C1">
      <w:pPr>
        <w:spacing w:line="20" w:lineRule="exact"/>
        <w:rPr>
          <w:rFonts w:asciiTheme="minorHAnsi" w:eastAsia="Times New Roman" w:hAnsiTheme="minorHAnsi" w:cstheme="minorHAnsi"/>
          <w:sz w:val="22"/>
          <w:szCs w:val="22"/>
        </w:rPr>
      </w:pPr>
    </w:p>
    <w:p w14:paraId="24F3A662" w14:textId="77777777" w:rsidR="00D0085B" w:rsidRPr="00363E79" w:rsidRDefault="00D0085B" w:rsidP="00EE19C1">
      <w:pPr>
        <w:spacing w:line="20" w:lineRule="exact"/>
        <w:rPr>
          <w:rFonts w:asciiTheme="minorHAnsi" w:eastAsia="Times New Roman" w:hAnsiTheme="minorHAnsi" w:cstheme="minorHAnsi"/>
          <w:sz w:val="22"/>
          <w:szCs w:val="22"/>
        </w:rPr>
      </w:pPr>
    </w:p>
    <w:p w14:paraId="48D1616A" w14:textId="77777777" w:rsidR="00D0085B" w:rsidRPr="00363E79" w:rsidRDefault="00D0085B" w:rsidP="00EE19C1">
      <w:pPr>
        <w:spacing w:line="20" w:lineRule="exact"/>
        <w:rPr>
          <w:rFonts w:asciiTheme="minorHAnsi" w:eastAsia="Times New Roman" w:hAnsiTheme="minorHAnsi" w:cstheme="minorHAnsi"/>
          <w:sz w:val="22"/>
          <w:szCs w:val="22"/>
        </w:rPr>
      </w:pPr>
    </w:p>
    <w:p w14:paraId="56D0EFE2" w14:textId="77777777" w:rsidR="00D0085B" w:rsidRPr="00363E79" w:rsidRDefault="00D0085B" w:rsidP="00EE19C1">
      <w:pPr>
        <w:spacing w:line="20" w:lineRule="exact"/>
        <w:rPr>
          <w:rFonts w:asciiTheme="minorHAnsi" w:eastAsia="Times New Roman" w:hAnsiTheme="minorHAnsi" w:cstheme="minorHAnsi"/>
          <w:sz w:val="22"/>
          <w:szCs w:val="22"/>
        </w:rPr>
      </w:pPr>
    </w:p>
    <w:p w14:paraId="29AEE4BC" w14:textId="77777777" w:rsidR="00D0085B" w:rsidRPr="00363E79" w:rsidRDefault="00D0085B" w:rsidP="00EE19C1">
      <w:pPr>
        <w:spacing w:line="20" w:lineRule="exact"/>
        <w:rPr>
          <w:rFonts w:asciiTheme="minorHAnsi" w:eastAsia="Times New Roman" w:hAnsiTheme="minorHAnsi" w:cstheme="minorHAnsi"/>
          <w:sz w:val="22"/>
          <w:szCs w:val="22"/>
        </w:rPr>
      </w:pPr>
    </w:p>
    <w:p w14:paraId="04B60010" w14:textId="77777777" w:rsidR="00D0085B" w:rsidRPr="00363E79" w:rsidRDefault="00D0085B" w:rsidP="00EE19C1">
      <w:pPr>
        <w:spacing w:line="20" w:lineRule="exact"/>
        <w:rPr>
          <w:rFonts w:asciiTheme="minorHAnsi" w:eastAsia="Times New Roman" w:hAnsiTheme="minorHAnsi" w:cstheme="minorHAnsi"/>
          <w:sz w:val="22"/>
          <w:szCs w:val="22"/>
        </w:rPr>
      </w:pPr>
    </w:p>
    <w:p w14:paraId="3E8079EF" w14:textId="77777777" w:rsidR="00D0085B" w:rsidRPr="00363E79" w:rsidRDefault="00D0085B" w:rsidP="00EE19C1">
      <w:pPr>
        <w:spacing w:line="20" w:lineRule="exact"/>
        <w:rPr>
          <w:rFonts w:asciiTheme="minorHAnsi" w:eastAsia="Times New Roman" w:hAnsiTheme="minorHAnsi" w:cstheme="minorHAnsi"/>
          <w:sz w:val="22"/>
          <w:szCs w:val="22"/>
        </w:rPr>
      </w:pPr>
    </w:p>
    <w:p w14:paraId="68274FB9" w14:textId="77777777" w:rsidR="00D0085B" w:rsidRPr="00363E79" w:rsidRDefault="00D0085B" w:rsidP="00EE19C1">
      <w:pPr>
        <w:spacing w:line="20" w:lineRule="exact"/>
        <w:rPr>
          <w:rFonts w:asciiTheme="minorHAnsi" w:eastAsia="Times New Roman" w:hAnsiTheme="minorHAnsi" w:cstheme="minorHAnsi"/>
          <w:sz w:val="22"/>
          <w:szCs w:val="22"/>
        </w:rPr>
      </w:pPr>
    </w:p>
    <w:p w14:paraId="3C2A07E5" w14:textId="77777777" w:rsidR="00D0085B" w:rsidRPr="00363E79" w:rsidRDefault="00D0085B" w:rsidP="00EE19C1">
      <w:pPr>
        <w:spacing w:line="20" w:lineRule="exact"/>
        <w:rPr>
          <w:rFonts w:asciiTheme="minorHAnsi" w:eastAsia="Times New Roman" w:hAnsiTheme="minorHAnsi" w:cstheme="minorHAnsi"/>
          <w:sz w:val="22"/>
          <w:szCs w:val="22"/>
        </w:rPr>
      </w:pPr>
    </w:p>
    <w:p w14:paraId="76280052" w14:textId="77777777" w:rsidR="00D0085B" w:rsidRPr="00363E79" w:rsidRDefault="00D0085B" w:rsidP="00EE19C1">
      <w:pPr>
        <w:spacing w:line="20" w:lineRule="exact"/>
        <w:rPr>
          <w:rFonts w:asciiTheme="minorHAnsi" w:eastAsia="Times New Roman" w:hAnsiTheme="minorHAnsi" w:cstheme="minorHAnsi"/>
          <w:sz w:val="22"/>
          <w:szCs w:val="22"/>
        </w:rPr>
      </w:pPr>
    </w:p>
    <w:p w14:paraId="612DE6EE" w14:textId="337DA4CC"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14560" behindDoc="1" locked="0" layoutInCell="1" allowOverlap="1" wp14:anchorId="5EB32964" wp14:editId="79229415">
            <wp:simplePos x="0" y="0"/>
            <wp:positionH relativeFrom="column">
              <wp:posOffset>-69850</wp:posOffset>
            </wp:positionH>
            <wp:positionV relativeFrom="paragraph">
              <wp:posOffset>1905</wp:posOffset>
            </wp:positionV>
            <wp:extent cx="4229735" cy="63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39012CD3" w14:textId="77777777" w:rsidR="00EE19C1" w:rsidRPr="00363E79" w:rsidRDefault="00EE19C1" w:rsidP="00EE19C1">
      <w:pPr>
        <w:spacing w:line="230" w:lineRule="exact"/>
        <w:rPr>
          <w:rFonts w:asciiTheme="minorHAnsi" w:eastAsia="Times New Roman" w:hAnsiTheme="minorHAnsi" w:cstheme="minorHAnsi"/>
          <w:sz w:val="22"/>
          <w:szCs w:val="22"/>
        </w:rPr>
      </w:pPr>
    </w:p>
    <w:p w14:paraId="7FDFFB31" w14:textId="77777777" w:rsidR="00D0085B" w:rsidRPr="00363E79" w:rsidRDefault="00D0085B" w:rsidP="00EE19C1">
      <w:pPr>
        <w:spacing w:line="20" w:lineRule="exact"/>
        <w:rPr>
          <w:rFonts w:asciiTheme="minorHAnsi" w:eastAsia="Times New Roman" w:hAnsiTheme="minorHAnsi" w:cstheme="minorHAnsi"/>
          <w:sz w:val="22"/>
          <w:szCs w:val="22"/>
        </w:rPr>
      </w:pPr>
    </w:p>
    <w:p w14:paraId="7E4487C3" w14:textId="77777777" w:rsidR="00D0085B" w:rsidRPr="00363E79" w:rsidRDefault="00D0085B" w:rsidP="00EE19C1">
      <w:pPr>
        <w:spacing w:line="20" w:lineRule="exact"/>
        <w:rPr>
          <w:rFonts w:asciiTheme="minorHAnsi" w:eastAsia="Times New Roman" w:hAnsiTheme="minorHAnsi" w:cstheme="minorHAnsi"/>
          <w:sz w:val="22"/>
          <w:szCs w:val="22"/>
        </w:rPr>
      </w:pPr>
    </w:p>
    <w:p w14:paraId="328AC95D" w14:textId="77777777" w:rsidR="00D0085B" w:rsidRPr="00363E79" w:rsidRDefault="00D0085B" w:rsidP="00EE19C1">
      <w:pPr>
        <w:spacing w:line="20" w:lineRule="exact"/>
        <w:rPr>
          <w:rFonts w:asciiTheme="minorHAnsi" w:eastAsia="Times New Roman" w:hAnsiTheme="minorHAnsi" w:cstheme="minorHAnsi"/>
          <w:sz w:val="22"/>
          <w:szCs w:val="22"/>
        </w:rPr>
      </w:pPr>
    </w:p>
    <w:p w14:paraId="061BEF74" w14:textId="77777777" w:rsidR="00D0085B" w:rsidRPr="00363E79" w:rsidRDefault="00D0085B" w:rsidP="00EE19C1">
      <w:pPr>
        <w:spacing w:line="20" w:lineRule="exact"/>
        <w:rPr>
          <w:rFonts w:asciiTheme="minorHAnsi" w:eastAsia="Times New Roman" w:hAnsiTheme="minorHAnsi" w:cstheme="minorHAnsi"/>
          <w:sz w:val="22"/>
          <w:szCs w:val="22"/>
        </w:rPr>
      </w:pPr>
    </w:p>
    <w:p w14:paraId="280AAD26" w14:textId="77777777" w:rsidR="00D0085B" w:rsidRPr="00363E79" w:rsidRDefault="00D0085B" w:rsidP="00EE19C1">
      <w:pPr>
        <w:spacing w:line="20" w:lineRule="exact"/>
        <w:rPr>
          <w:rFonts w:asciiTheme="minorHAnsi" w:eastAsia="Times New Roman" w:hAnsiTheme="minorHAnsi" w:cstheme="minorHAnsi"/>
          <w:sz w:val="22"/>
          <w:szCs w:val="22"/>
        </w:rPr>
      </w:pPr>
    </w:p>
    <w:p w14:paraId="16D85D08" w14:textId="77777777" w:rsidR="00D0085B" w:rsidRPr="00363E79" w:rsidRDefault="00D0085B" w:rsidP="00EE19C1">
      <w:pPr>
        <w:spacing w:line="20" w:lineRule="exact"/>
        <w:rPr>
          <w:rFonts w:asciiTheme="minorHAnsi" w:eastAsia="Times New Roman" w:hAnsiTheme="minorHAnsi" w:cstheme="minorHAnsi"/>
          <w:sz w:val="22"/>
          <w:szCs w:val="22"/>
        </w:rPr>
      </w:pPr>
    </w:p>
    <w:p w14:paraId="0DEA5EE2" w14:textId="77777777" w:rsidR="00D0085B" w:rsidRPr="00363E79" w:rsidRDefault="00D0085B" w:rsidP="00EE19C1">
      <w:pPr>
        <w:spacing w:line="20" w:lineRule="exact"/>
        <w:rPr>
          <w:rFonts w:asciiTheme="minorHAnsi" w:eastAsia="Times New Roman" w:hAnsiTheme="minorHAnsi" w:cstheme="minorHAnsi"/>
          <w:sz w:val="22"/>
          <w:szCs w:val="22"/>
        </w:rPr>
      </w:pPr>
    </w:p>
    <w:p w14:paraId="79D287E2" w14:textId="77777777" w:rsidR="00D0085B" w:rsidRPr="00363E79" w:rsidRDefault="00D0085B" w:rsidP="00EE19C1">
      <w:pPr>
        <w:spacing w:line="20" w:lineRule="exact"/>
        <w:rPr>
          <w:rFonts w:asciiTheme="minorHAnsi" w:eastAsia="Times New Roman" w:hAnsiTheme="minorHAnsi" w:cstheme="minorHAnsi"/>
          <w:sz w:val="22"/>
          <w:szCs w:val="22"/>
        </w:rPr>
      </w:pPr>
    </w:p>
    <w:p w14:paraId="3DFB9C38" w14:textId="77777777" w:rsidR="00D0085B" w:rsidRPr="00363E79" w:rsidRDefault="00D0085B" w:rsidP="00EE19C1">
      <w:pPr>
        <w:spacing w:line="20" w:lineRule="exact"/>
        <w:rPr>
          <w:rFonts w:asciiTheme="minorHAnsi" w:eastAsia="Times New Roman" w:hAnsiTheme="minorHAnsi" w:cstheme="minorHAnsi"/>
          <w:sz w:val="22"/>
          <w:szCs w:val="22"/>
        </w:rPr>
      </w:pPr>
    </w:p>
    <w:p w14:paraId="6A90750B" w14:textId="77777777" w:rsidR="00D0085B" w:rsidRPr="00363E79" w:rsidRDefault="00D0085B" w:rsidP="00EE19C1">
      <w:pPr>
        <w:spacing w:line="20" w:lineRule="exact"/>
        <w:rPr>
          <w:rFonts w:asciiTheme="minorHAnsi" w:eastAsia="Times New Roman" w:hAnsiTheme="minorHAnsi" w:cstheme="minorHAnsi"/>
          <w:sz w:val="22"/>
          <w:szCs w:val="22"/>
        </w:rPr>
      </w:pPr>
    </w:p>
    <w:p w14:paraId="3875E599" w14:textId="77777777" w:rsidR="00D0085B" w:rsidRPr="00363E79" w:rsidRDefault="00D0085B" w:rsidP="00EE19C1">
      <w:pPr>
        <w:spacing w:line="20" w:lineRule="exact"/>
        <w:rPr>
          <w:rFonts w:asciiTheme="minorHAnsi" w:eastAsia="Times New Roman" w:hAnsiTheme="minorHAnsi" w:cstheme="minorHAnsi"/>
          <w:sz w:val="22"/>
          <w:szCs w:val="22"/>
        </w:rPr>
      </w:pPr>
    </w:p>
    <w:p w14:paraId="7E3730B3" w14:textId="77777777" w:rsidR="00D0085B" w:rsidRPr="00363E79" w:rsidRDefault="00D0085B" w:rsidP="00EE19C1">
      <w:pPr>
        <w:spacing w:line="20" w:lineRule="exact"/>
        <w:rPr>
          <w:rFonts w:asciiTheme="minorHAnsi" w:eastAsia="Times New Roman" w:hAnsiTheme="minorHAnsi" w:cstheme="minorHAnsi"/>
          <w:sz w:val="22"/>
          <w:szCs w:val="22"/>
        </w:rPr>
      </w:pPr>
    </w:p>
    <w:p w14:paraId="0839D07B" w14:textId="77777777" w:rsidR="00D0085B" w:rsidRPr="00363E79" w:rsidRDefault="00D0085B" w:rsidP="00EE19C1">
      <w:pPr>
        <w:spacing w:line="20" w:lineRule="exact"/>
        <w:rPr>
          <w:rFonts w:asciiTheme="minorHAnsi" w:eastAsia="Times New Roman" w:hAnsiTheme="minorHAnsi" w:cstheme="minorHAnsi"/>
          <w:sz w:val="22"/>
          <w:szCs w:val="22"/>
        </w:rPr>
      </w:pPr>
    </w:p>
    <w:p w14:paraId="66B09418" w14:textId="77777777" w:rsidR="00D0085B" w:rsidRPr="00363E79" w:rsidRDefault="00D0085B" w:rsidP="00EE19C1">
      <w:pPr>
        <w:spacing w:line="20" w:lineRule="exact"/>
        <w:rPr>
          <w:rFonts w:asciiTheme="minorHAnsi" w:eastAsia="Times New Roman" w:hAnsiTheme="minorHAnsi" w:cstheme="minorHAnsi"/>
          <w:sz w:val="22"/>
          <w:szCs w:val="22"/>
        </w:rPr>
      </w:pPr>
    </w:p>
    <w:p w14:paraId="4C236FC8" w14:textId="77777777" w:rsidR="00D0085B" w:rsidRPr="00363E79" w:rsidRDefault="00D0085B" w:rsidP="00EE19C1">
      <w:pPr>
        <w:spacing w:line="20" w:lineRule="exact"/>
        <w:rPr>
          <w:rFonts w:asciiTheme="minorHAnsi" w:eastAsia="Times New Roman" w:hAnsiTheme="minorHAnsi" w:cstheme="minorHAnsi"/>
          <w:sz w:val="22"/>
          <w:szCs w:val="22"/>
        </w:rPr>
      </w:pPr>
    </w:p>
    <w:p w14:paraId="19768A17" w14:textId="77777777" w:rsidR="00D0085B" w:rsidRPr="00363E79" w:rsidRDefault="00D0085B" w:rsidP="00EE19C1">
      <w:pPr>
        <w:spacing w:line="20" w:lineRule="exact"/>
        <w:rPr>
          <w:rFonts w:asciiTheme="minorHAnsi" w:eastAsia="Times New Roman" w:hAnsiTheme="minorHAnsi" w:cstheme="minorHAnsi"/>
          <w:sz w:val="22"/>
          <w:szCs w:val="22"/>
        </w:rPr>
      </w:pPr>
    </w:p>
    <w:p w14:paraId="52257261" w14:textId="77777777" w:rsidR="00D0085B" w:rsidRPr="00363E79" w:rsidRDefault="00D0085B" w:rsidP="00EE19C1">
      <w:pPr>
        <w:spacing w:line="20" w:lineRule="exact"/>
        <w:rPr>
          <w:rFonts w:asciiTheme="minorHAnsi" w:eastAsia="Times New Roman" w:hAnsiTheme="minorHAnsi" w:cstheme="minorHAnsi"/>
          <w:sz w:val="22"/>
          <w:szCs w:val="22"/>
        </w:rPr>
      </w:pPr>
    </w:p>
    <w:p w14:paraId="39A0EEC8" w14:textId="77777777" w:rsidR="00D0085B" w:rsidRPr="00363E79" w:rsidRDefault="00D0085B" w:rsidP="00EE19C1">
      <w:pPr>
        <w:spacing w:line="20" w:lineRule="exact"/>
        <w:rPr>
          <w:rFonts w:asciiTheme="minorHAnsi" w:eastAsia="Times New Roman" w:hAnsiTheme="minorHAnsi" w:cstheme="minorHAnsi"/>
          <w:sz w:val="22"/>
          <w:szCs w:val="22"/>
        </w:rPr>
      </w:pPr>
    </w:p>
    <w:p w14:paraId="72A3B308" w14:textId="77777777" w:rsidR="00D0085B" w:rsidRPr="00363E79" w:rsidRDefault="00D0085B" w:rsidP="00EE19C1">
      <w:pPr>
        <w:spacing w:line="20" w:lineRule="exact"/>
        <w:rPr>
          <w:rFonts w:asciiTheme="minorHAnsi" w:eastAsia="Times New Roman" w:hAnsiTheme="minorHAnsi" w:cstheme="minorHAnsi"/>
          <w:sz w:val="22"/>
          <w:szCs w:val="22"/>
        </w:rPr>
      </w:pPr>
    </w:p>
    <w:p w14:paraId="76548C16" w14:textId="77777777" w:rsidR="00D0085B" w:rsidRPr="00363E79" w:rsidRDefault="00D0085B" w:rsidP="00EE19C1">
      <w:pPr>
        <w:spacing w:line="20" w:lineRule="exact"/>
        <w:rPr>
          <w:rFonts w:asciiTheme="minorHAnsi" w:eastAsia="Times New Roman" w:hAnsiTheme="minorHAnsi" w:cstheme="minorHAnsi"/>
          <w:sz w:val="22"/>
          <w:szCs w:val="22"/>
        </w:rPr>
      </w:pPr>
    </w:p>
    <w:p w14:paraId="230E779A" w14:textId="77777777" w:rsidR="00D0085B" w:rsidRPr="00363E79" w:rsidRDefault="00D0085B" w:rsidP="00EE19C1">
      <w:pPr>
        <w:spacing w:line="20" w:lineRule="exact"/>
        <w:rPr>
          <w:rFonts w:asciiTheme="minorHAnsi" w:eastAsia="Times New Roman" w:hAnsiTheme="minorHAnsi" w:cstheme="minorHAnsi"/>
          <w:sz w:val="22"/>
          <w:szCs w:val="22"/>
        </w:rPr>
      </w:pPr>
    </w:p>
    <w:p w14:paraId="4407D8F7" w14:textId="77777777" w:rsidR="00D0085B" w:rsidRPr="00363E79" w:rsidRDefault="00D0085B" w:rsidP="00EE19C1">
      <w:pPr>
        <w:spacing w:line="20" w:lineRule="exact"/>
        <w:rPr>
          <w:rFonts w:asciiTheme="minorHAnsi" w:eastAsia="Times New Roman" w:hAnsiTheme="minorHAnsi" w:cstheme="minorHAnsi"/>
          <w:sz w:val="22"/>
          <w:szCs w:val="22"/>
        </w:rPr>
      </w:pPr>
    </w:p>
    <w:p w14:paraId="41DC3A9F" w14:textId="77777777" w:rsidR="00D0085B" w:rsidRPr="00363E79" w:rsidRDefault="00D0085B" w:rsidP="00EE19C1">
      <w:pPr>
        <w:spacing w:line="20" w:lineRule="exact"/>
        <w:rPr>
          <w:rFonts w:asciiTheme="minorHAnsi" w:eastAsia="Times New Roman" w:hAnsiTheme="minorHAnsi" w:cstheme="minorHAnsi"/>
          <w:sz w:val="22"/>
          <w:szCs w:val="22"/>
        </w:rPr>
      </w:pPr>
    </w:p>
    <w:p w14:paraId="7CBABEC9" w14:textId="77777777" w:rsidR="00D0085B" w:rsidRPr="00363E79" w:rsidRDefault="00D0085B" w:rsidP="00EE19C1">
      <w:pPr>
        <w:spacing w:line="20" w:lineRule="exact"/>
        <w:rPr>
          <w:rFonts w:asciiTheme="minorHAnsi" w:eastAsia="Times New Roman" w:hAnsiTheme="minorHAnsi" w:cstheme="minorHAnsi"/>
          <w:sz w:val="22"/>
          <w:szCs w:val="22"/>
        </w:rPr>
      </w:pPr>
    </w:p>
    <w:p w14:paraId="6E3C1917" w14:textId="77777777" w:rsidR="00D0085B" w:rsidRPr="00363E79" w:rsidRDefault="00D0085B" w:rsidP="00EE19C1">
      <w:pPr>
        <w:spacing w:line="20" w:lineRule="exact"/>
        <w:rPr>
          <w:rFonts w:asciiTheme="minorHAnsi" w:eastAsia="Times New Roman" w:hAnsiTheme="minorHAnsi" w:cstheme="minorHAnsi"/>
          <w:sz w:val="22"/>
          <w:szCs w:val="22"/>
        </w:rPr>
      </w:pPr>
    </w:p>
    <w:p w14:paraId="72BDB55A" w14:textId="77777777" w:rsidR="00D0085B" w:rsidRPr="00363E79" w:rsidRDefault="00D0085B" w:rsidP="00EE19C1">
      <w:pPr>
        <w:spacing w:line="20" w:lineRule="exact"/>
        <w:rPr>
          <w:rFonts w:asciiTheme="minorHAnsi" w:eastAsia="Times New Roman" w:hAnsiTheme="minorHAnsi" w:cstheme="minorHAnsi"/>
          <w:sz w:val="22"/>
          <w:szCs w:val="22"/>
        </w:rPr>
      </w:pPr>
    </w:p>
    <w:p w14:paraId="123D98B7" w14:textId="77777777" w:rsidR="00D0085B" w:rsidRPr="00363E79" w:rsidRDefault="00D0085B" w:rsidP="00EE19C1">
      <w:pPr>
        <w:spacing w:line="20" w:lineRule="exact"/>
        <w:rPr>
          <w:rFonts w:asciiTheme="minorHAnsi" w:eastAsia="Times New Roman" w:hAnsiTheme="minorHAnsi" w:cstheme="minorHAnsi"/>
          <w:sz w:val="22"/>
          <w:szCs w:val="22"/>
        </w:rPr>
      </w:pPr>
    </w:p>
    <w:p w14:paraId="247F7AD0" w14:textId="77777777" w:rsidR="00D0085B" w:rsidRPr="00363E79" w:rsidRDefault="00D0085B" w:rsidP="00EE19C1">
      <w:pPr>
        <w:spacing w:line="20" w:lineRule="exact"/>
        <w:rPr>
          <w:rFonts w:asciiTheme="minorHAnsi" w:eastAsia="Times New Roman" w:hAnsiTheme="minorHAnsi" w:cstheme="minorHAnsi"/>
          <w:sz w:val="22"/>
          <w:szCs w:val="22"/>
        </w:rPr>
      </w:pPr>
    </w:p>
    <w:p w14:paraId="48805B76" w14:textId="77777777" w:rsidR="00D0085B" w:rsidRPr="00363E79" w:rsidRDefault="00D0085B" w:rsidP="00EE19C1">
      <w:pPr>
        <w:spacing w:line="20" w:lineRule="exact"/>
        <w:rPr>
          <w:rFonts w:asciiTheme="minorHAnsi" w:eastAsia="Times New Roman" w:hAnsiTheme="minorHAnsi" w:cstheme="minorHAnsi"/>
          <w:sz w:val="22"/>
          <w:szCs w:val="22"/>
        </w:rPr>
      </w:pPr>
    </w:p>
    <w:p w14:paraId="103DE542" w14:textId="77777777" w:rsidR="00D0085B" w:rsidRPr="00363E79" w:rsidRDefault="00D0085B" w:rsidP="00EE19C1">
      <w:pPr>
        <w:spacing w:line="20" w:lineRule="exact"/>
        <w:rPr>
          <w:rFonts w:asciiTheme="minorHAnsi" w:eastAsia="Times New Roman" w:hAnsiTheme="minorHAnsi" w:cstheme="minorHAnsi"/>
          <w:sz w:val="22"/>
          <w:szCs w:val="22"/>
        </w:rPr>
      </w:pPr>
    </w:p>
    <w:p w14:paraId="1DF332F3" w14:textId="77777777" w:rsidR="00D0085B" w:rsidRPr="00363E79" w:rsidRDefault="00D0085B" w:rsidP="00EE19C1">
      <w:pPr>
        <w:spacing w:line="20" w:lineRule="exact"/>
        <w:rPr>
          <w:rFonts w:asciiTheme="minorHAnsi" w:eastAsia="Times New Roman" w:hAnsiTheme="minorHAnsi" w:cstheme="minorHAnsi"/>
          <w:sz w:val="22"/>
          <w:szCs w:val="22"/>
        </w:rPr>
      </w:pPr>
    </w:p>
    <w:p w14:paraId="080031A1" w14:textId="3190E021"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15584" behindDoc="1" locked="0" layoutInCell="1" allowOverlap="1" wp14:anchorId="1A47DCAA" wp14:editId="79C1BE7B">
            <wp:simplePos x="0" y="0"/>
            <wp:positionH relativeFrom="column">
              <wp:posOffset>-69850</wp:posOffset>
            </wp:positionH>
            <wp:positionV relativeFrom="paragraph">
              <wp:posOffset>11430</wp:posOffset>
            </wp:positionV>
            <wp:extent cx="4229735" cy="63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0A7CA6F6" w14:textId="77777777" w:rsidR="00EE19C1" w:rsidRPr="00363E79" w:rsidRDefault="00EE19C1" w:rsidP="00EE19C1">
      <w:pPr>
        <w:spacing w:line="244" w:lineRule="exact"/>
        <w:rPr>
          <w:rFonts w:asciiTheme="minorHAnsi" w:eastAsia="Times New Roman" w:hAnsiTheme="minorHAnsi" w:cstheme="minorHAnsi"/>
          <w:sz w:val="22"/>
          <w:szCs w:val="22"/>
        </w:rPr>
      </w:pPr>
    </w:p>
    <w:p w14:paraId="246AC5F1" w14:textId="77777777" w:rsidR="00D0085B" w:rsidRPr="00363E79" w:rsidRDefault="00D0085B" w:rsidP="00EE19C1">
      <w:pPr>
        <w:spacing w:line="20" w:lineRule="exact"/>
        <w:rPr>
          <w:rFonts w:asciiTheme="minorHAnsi" w:eastAsia="Times New Roman" w:hAnsiTheme="minorHAnsi" w:cstheme="minorHAnsi"/>
          <w:sz w:val="22"/>
          <w:szCs w:val="22"/>
        </w:rPr>
      </w:pPr>
    </w:p>
    <w:p w14:paraId="24AD4ED5" w14:textId="77777777" w:rsidR="00D0085B" w:rsidRPr="00363E79" w:rsidRDefault="00D0085B" w:rsidP="00EE19C1">
      <w:pPr>
        <w:spacing w:line="20" w:lineRule="exact"/>
        <w:rPr>
          <w:rFonts w:asciiTheme="minorHAnsi" w:eastAsia="Times New Roman" w:hAnsiTheme="minorHAnsi" w:cstheme="minorHAnsi"/>
          <w:sz w:val="22"/>
          <w:szCs w:val="22"/>
        </w:rPr>
      </w:pPr>
    </w:p>
    <w:p w14:paraId="0E05DEA0" w14:textId="77777777" w:rsidR="00D0085B" w:rsidRPr="00363E79" w:rsidRDefault="00D0085B" w:rsidP="00EE19C1">
      <w:pPr>
        <w:spacing w:line="20" w:lineRule="exact"/>
        <w:rPr>
          <w:rFonts w:asciiTheme="minorHAnsi" w:eastAsia="Times New Roman" w:hAnsiTheme="minorHAnsi" w:cstheme="minorHAnsi"/>
          <w:sz w:val="22"/>
          <w:szCs w:val="22"/>
        </w:rPr>
      </w:pPr>
    </w:p>
    <w:p w14:paraId="64217B8B" w14:textId="77777777" w:rsidR="00D0085B" w:rsidRPr="00363E79" w:rsidRDefault="00D0085B" w:rsidP="00EE19C1">
      <w:pPr>
        <w:spacing w:line="20" w:lineRule="exact"/>
        <w:rPr>
          <w:rFonts w:asciiTheme="minorHAnsi" w:eastAsia="Times New Roman" w:hAnsiTheme="minorHAnsi" w:cstheme="minorHAnsi"/>
          <w:sz w:val="22"/>
          <w:szCs w:val="22"/>
        </w:rPr>
      </w:pPr>
    </w:p>
    <w:p w14:paraId="15E88860" w14:textId="77777777" w:rsidR="00D0085B" w:rsidRPr="00363E79" w:rsidRDefault="00D0085B" w:rsidP="00EE19C1">
      <w:pPr>
        <w:spacing w:line="20" w:lineRule="exact"/>
        <w:rPr>
          <w:rFonts w:asciiTheme="minorHAnsi" w:eastAsia="Times New Roman" w:hAnsiTheme="minorHAnsi" w:cstheme="minorHAnsi"/>
          <w:sz w:val="22"/>
          <w:szCs w:val="22"/>
        </w:rPr>
      </w:pPr>
    </w:p>
    <w:p w14:paraId="5426F239" w14:textId="77777777" w:rsidR="00D0085B" w:rsidRPr="00363E79" w:rsidRDefault="00D0085B" w:rsidP="00EE19C1">
      <w:pPr>
        <w:spacing w:line="20" w:lineRule="exact"/>
        <w:rPr>
          <w:rFonts w:asciiTheme="minorHAnsi" w:eastAsia="Times New Roman" w:hAnsiTheme="minorHAnsi" w:cstheme="minorHAnsi"/>
          <w:sz w:val="22"/>
          <w:szCs w:val="22"/>
        </w:rPr>
      </w:pPr>
    </w:p>
    <w:p w14:paraId="039AB8E4" w14:textId="77777777" w:rsidR="00D0085B" w:rsidRPr="00363E79" w:rsidRDefault="00D0085B" w:rsidP="00EE19C1">
      <w:pPr>
        <w:spacing w:line="20" w:lineRule="exact"/>
        <w:rPr>
          <w:rFonts w:asciiTheme="minorHAnsi" w:eastAsia="Times New Roman" w:hAnsiTheme="minorHAnsi" w:cstheme="minorHAnsi"/>
          <w:sz w:val="22"/>
          <w:szCs w:val="22"/>
        </w:rPr>
      </w:pPr>
    </w:p>
    <w:p w14:paraId="48B005A0" w14:textId="77777777" w:rsidR="00D0085B" w:rsidRPr="00363E79" w:rsidRDefault="00D0085B" w:rsidP="00EE19C1">
      <w:pPr>
        <w:spacing w:line="20" w:lineRule="exact"/>
        <w:rPr>
          <w:rFonts w:asciiTheme="minorHAnsi" w:eastAsia="Times New Roman" w:hAnsiTheme="minorHAnsi" w:cstheme="minorHAnsi"/>
          <w:sz w:val="22"/>
          <w:szCs w:val="22"/>
        </w:rPr>
      </w:pPr>
    </w:p>
    <w:p w14:paraId="3036A47D" w14:textId="77777777" w:rsidR="00D0085B" w:rsidRPr="00363E79" w:rsidRDefault="00D0085B" w:rsidP="00EE19C1">
      <w:pPr>
        <w:spacing w:line="20" w:lineRule="exact"/>
        <w:rPr>
          <w:rFonts w:asciiTheme="minorHAnsi" w:eastAsia="Times New Roman" w:hAnsiTheme="minorHAnsi" w:cstheme="minorHAnsi"/>
          <w:sz w:val="22"/>
          <w:szCs w:val="22"/>
        </w:rPr>
      </w:pPr>
    </w:p>
    <w:p w14:paraId="75CF610F" w14:textId="23D4A7D0"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16608" behindDoc="1" locked="0" layoutInCell="1" allowOverlap="1" wp14:anchorId="51E9187C" wp14:editId="78723860">
            <wp:simplePos x="0" y="0"/>
            <wp:positionH relativeFrom="column">
              <wp:posOffset>-69850</wp:posOffset>
            </wp:positionH>
            <wp:positionV relativeFrom="paragraph">
              <wp:posOffset>11430</wp:posOffset>
            </wp:positionV>
            <wp:extent cx="4229735" cy="63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2FCB68B9" w14:textId="77777777" w:rsidR="00EE19C1" w:rsidRPr="00363E79" w:rsidRDefault="00EE19C1" w:rsidP="00EE19C1">
      <w:pPr>
        <w:spacing w:line="244" w:lineRule="exact"/>
        <w:rPr>
          <w:rFonts w:asciiTheme="minorHAnsi" w:eastAsia="Times New Roman" w:hAnsiTheme="minorHAnsi" w:cstheme="minorHAnsi"/>
          <w:sz w:val="22"/>
          <w:szCs w:val="22"/>
        </w:rPr>
      </w:pPr>
    </w:p>
    <w:p w14:paraId="331E5421" w14:textId="77777777" w:rsidR="00D0085B" w:rsidRPr="00363E79" w:rsidRDefault="00D0085B" w:rsidP="00EE19C1">
      <w:pPr>
        <w:spacing w:line="20" w:lineRule="exact"/>
        <w:rPr>
          <w:rFonts w:asciiTheme="minorHAnsi" w:eastAsia="Times New Roman" w:hAnsiTheme="minorHAnsi" w:cstheme="minorHAnsi"/>
          <w:sz w:val="22"/>
          <w:szCs w:val="22"/>
        </w:rPr>
      </w:pPr>
    </w:p>
    <w:p w14:paraId="486E001E" w14:textId="77777777" w:rsidR="00D0085B" w:rsidRPr="00363E79" w:rsidRDefault="00D0085B" w:rsidP="00EE19C1">
      <w:pPr>
        <w:spacing w:line="20" w:lineRule="exact"/>
        <w:rPr>
          <w:rFonts w:asciiTheme="minorHAnsi" w:eastAsia="Times New Roman" w:hAnsiTheme="minorHAnsi" w:cstheme="minorHAnsi"/>
          <w:sz w:val="22"/>
          <w:szCs w:val="22"/>
        </w:rPr>
      </w:pPr>
    </w:p>
    <w:p w14:paraId="181D99C0" w14:textId="77777777" w:rsidR="00D0085B" w:rsidRPr="00363E79" w:rsidRDefault="00D0085B" w:rsidP="00EE19C1">
      <w:pPr>
        <w:spacing w:line="20" w:lineRule="exact"/>
        <w:rPr>
          <w:rFonts w:asciiTheme="minorHAnsi" w:eastAsia="Times New Roman" w:hAnsiTheme="minorHAnsi" w:cstheme="minorHAnsi"/>
          <w:sz w:val="22"/>
          <w:szCs w:val="22"/>
        </w:rPr>
      </w:pPr>
    </w:p>
    <w:p w14:paraId="1062E35A" w14:textId="77777777" w:rsidR="00D0085B" w:rsidRPr="00363E79" w:rsidRDefault="00D0085B" w:rsidP="00EE19C1">
      <w:pPr>
        <w:spacing w:line="20" w:lineRule="exact"/>
        <w:rPr>
          <w:rFonts w:asciiTheme="minorHAnsi" w:eastAsia="Times New Roman" w:hAnsiTheme="minorHAnsi" w:cstheme="minorHAnsi"/>
          <w:sz w:val="22"/>
          <w:szCs w:val="22"/>
        </w:rPr>
      </w:pPr>
    </w:p>
    <w:p w14:paraId="11C7221C" w14:textId="77777777" w:rsidR="00D0085B" w:rsidRPr="00363E79" w:rsidRDefault="00D0085B" w:rsidP="00EE19C1">
      <w:pPr>
        <w:spacing w:line="20" w:lineRule="exact"/>
        <w:rPr>
          <w:rFonts w:asciiTheme="minorHAnsi" w:eastAsia="Times New Roman" w:hAnsiTheme="minorHAnsi" w:cstheme="minorHAnsi"/>
          <w:sz w:val="22"/>
          <w:szCs w:val="22"/>
        </w:rPr>
      </w:pPr>
    </w:p>
    <w:p w14:paraId="4AA64A5F" w14:textId="77777777" w:rsidR="00D0085B" w:rsidRPr="00363E79" w:rsidRDefault="00D0085B" w:rsidP="00EE19C1">
      <w:pPr>
        <w:spacing w:line="20" w:lineRule="exact"/>
        <w:rPr>
          <w:rFonts w:asciiTheme="minorHAnsi" w:eastAsia="Times New Roman" w:hAnsiTheme="minorHAnsi" w:cstheme="minorHAnsi"/>
          <w:sz w:val="22"/>
          <w:szCs w:val="22"/>
        </w:rPr>
      </w:pPr>
    </w:p>
    <w:p w14:paraId="116FDA79" w14:textId="77777777" w:rsidR="00D0085B" w:rsidRPr="00363E79" w:rsidRDefault="00D0085B" w:rsidP="00EE19C1">
      <w:pPr>
        <w:spacing w:line="20" w:lineRule="exact"/>
        <w:rPr>
          <w:rFonts w:asciiTheme="minorHAnsi" w:eastAsia="Times New Roman" w:hAnsiTheme="minorHAnsi" w:cstheme="minorHAnsi"/>
          <w:sz w:val="22"/>
          <w:szCs w:val="22"/>
        </w:rPr>
      </w:pPr>
    </w:p>
    <w:p w14:paraId="744E3802" w14:textId="77777777" w:rsidR="00D0085B" w:rsidRPr="00363E79" w:rsidRDefault="00D0085B" w:rsidP="00EE19C1">
      <w:pPr>
        <w:spacing w:line="20" w:lineRule="exact"/>
        <w:rPr>
          <w:rFonts w:asciiTheme="minorHAnsi" w:eastAsia="Times New Roman" w:hAnsiTheme="minorHAnsi" w:cstheme="minorHAnsi"/>
          <w:sz w:val="22"/>
          <w:szCs w:val="22"/>
        </w:rPr>
      </w:pPr>
    </w:p>
    <w:p w14:paraId="422303CB" w14:textId="77777777" w:rsidR="00D0085B" w:rsidRPr="00363E79" w:rsidRDefault="00D0085B" w:rsidP="00EE19C1">
      <w:pPr>
        <w:spacing w:line="20" w:lineRule="exact"/>
        <w:rPr>
          <w:rFonts w:asciiTheme="minorHAnsi" w:eastAsia="Times New Roman" w:hAnsiTheme="minorHAnsi" w:cstheme="minorHAnsi"/>
          <w:sz w:val="22"/>
          <w:szCs w:val="22"/>
        </w:rPr>
      </w:pPr>
    </w:p>
    <w:p w14:paraId="68FEC179" w14:textId="77777777" w:rsidR="00D0085B" w:rsidRPr="00363E79" w:rsidRDefault="00D0085B" w:rsidP="00EE19C1">
      <w:pPr>
        <w:spacing w:line="20" w:lineRule="exact"/>
        <w:rPr>
          <w:rFonts w:asciiTheme="minorHAnsi" w:eastAsia="Times New Roman" w:hAnsiTheme="minorHAnsi" w:cstheme="minorHAnsi"/>
          <w:sz w:val="22"/>
          <w:szCs w:val="22"/>
        </w:rPr>
      </w:pPr>
    </w:p>
    <w:p w14:paraId="1658ABEF" w14:textId="77777777" w:rsidR="00D0085B" w:rsidRPr="00363E79" w:rsidRDefault="00D0085B" w:rsidP="00EE19C1">
      <w:pPr>
        <w:spacing w:line="20" w:lineRule="exact"/>
        <w:rPr>
          <w:rFonts w:asciiTheme="minorHAnsi" w:eastAsia="Times New Roman" w:hAnsiTheme="minorHAnsi" w:cstheme="minorHAnsi"/>
          <w:sz w:val="22"/>
          <w:szCs w:val="22"/>
        </w:rPr>
      </w:pPr>
    </w:p>
    <w:p w14:paraId="46128FF3" w14:textId="10513486"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17632" behindDoc="1" locked="0" layoutInCell="1" allowOverlap="1" wp14:anchorId="765D25C2" wp14:editId="764C3E43">
            <wp:simplePos x="0" y="0"/>
            <wp:positionH relativeFrom="column">
              <wp:posOffset>-69850</wp:posOffset>
            </wp:positionH>
            <wp:positionV relativeFrom="paragraph">
              <wp:posOffset>11430</wp:posOffset>
            </wp:positionV>
            <wp:extent cx="4229735" cy="63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512936D1" w14:textId="77777777" w:rsidR="00EE19C1" w:rsidRPr="00363E79" w:rsidRDefault="00EE19C1" w:rsidP="00EE19C1">
      <w:pPr>
        <w:spacing w:line="213" w:lineRule="exact"/>
        <w:rPr>
          <w:rFonts w:asciiTheme="minorHAnsi" w:eastAsia="Times New Roman" w:hAnsiTheme="minorHAnsi" w:cstheme="minorHAnsi"/>
          <w:sz w:val="22"/>
          <w:szCs w:val="22"/>
        </w:rPr>
      </w:pPr>
    </w:p>
    <w:p w14:paraId="3528CC17" w14:textId="132A74A2" w:rsidR="00EE19C1" w:rsidRPr="00363E79" w:rsidRDefault="00EE19C1" w:rsidP="00EE19C1">
      <w:pPr>
        <w:tabs>
          <w:tab w:val="left" w:pos="1700"/>
        </w:tabs>
        <w:spacing w:line="0" w:lineRule="atLeast"/>
        <w:ind w:left="80"/>
        <w:rPr>
          <w:rFonts w:asciiTheme="minorHAnsi" w:hAnsiTheme="minorHAnsi" w:cstheme="minorHAnsi"/>
          <w:sz w:val="22"/>
          <w:szCs w:val="22"/>
        </w:rPr>
      </w:pPr>
      <w:r w:rsidRPr="00363E79">
        <w:rPr>
          <w:rFonts w:asciiTheme="minorHAnsi" w:eastAsia="Times New Roman" w:hAnsiTheme="minorHAnsi" w:cstheme="minorHAnsi"/>
          <w:sz w:val="22"/>
          <w:szCs w:val="22"/>
        </w:rPr>
        <w:tab/>
      </w:r>
      <w:r w:rsidRPr="00363E79">
        <w:rPr>
          <w:rFonts w:asciiTheme="minorHAnsi" w:hAnsiTheme="minorHAnsi" w:cstheme="minorHAnsi"/>
          <w:sz w:val="22"/>
          <w:szCs w:val="22"/>
        </w:rPr>
        <w:t>Inclusive of GST</w:t>
      </w:r>
    </w:p>
    <w:p w14:paraId="792A51DD" w14:textId="49FCF9E9"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hAnsiTheme="minorHAnsi" w:cstheme="minorHAnsi"/>
          <w:noProof/>
          <w:sz w:val="22"/>
          <w:szCs w:val="22"/>
        </w:rPr>
        <w:drawing>
          <wp:anchor distT="0" distB="0" distL="114300" distR="114300" simplePos="0" relativeHeight="251718656" behindDoc="1" locked="0" layoutInCell="1" allowOverlap="1" wp14:anchorId="6E7E8613" wp14:editId="68CADFEA">
            <wp:simplePos x="0" y="0"/>
            <wp:positionH relativeFrom="column">
              <wp:posOffset>-69850</wp:posOffset>
            </wp:positionH>
            <wp:positionV relativeFrom="paragraph">
              <wp:posOffset>8255</wp:posOffset>
            </wp:positionV>
            <wp:extent cx="4229735" cy="63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67937E5F" w14:textId="5EC927EB" w:rsidR="00EE19C1" w:rsidRPr="00363E79" w:rsidRDefault="00EE19C1" w:rsidP="00EE19C1">
      <w:pPr>
        <w:spacing w:line="240" w:lineRule="exact"/>
        <w:rPr>
          <w:rFonts w:asciiTheme="minorHAnsi" w:eastAsia="Times New Roman" w:hAnsiTheme="minorHAnsi" w:cstheme="minorHAnsi"/>
          <w:sz w:val="22"/>
          <w:szCs w:val="22"/>
        </w:rPr>
      </w:pPr>
    </w:p>
    <w:p w14:paraId="65308D31" w14:textId="77777777" w:rsidR="00D0085B" w:rsidRPr="00363E79" w:rsidRDefault="00D0085B" w:rsidP="00EE19C1">
      <w:pPr>
        <w:spacing w:line="240" w:lineRule="exact"/>
        <w:rPr>
          <w:rFonts w:asciiTheme="minorHAnsi" w:eastAsia="Times New Roman" w:hAnsiTheme="minorHAnsi" w:cstheme="minorHAnsi"/>
          <w:sz w:val="22"/>
          <w:szCs w:val="22"/>
        </w:rPr>
      </w:pPr>
    </w:p>
    <w:p w14:paraId="37C8F827" w14:textId="72F87064"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19680" behindDoc="1" locked="0" layoutInCell="1" allowOverlap="1" wp14:anchorId="06EA77D3" wp14:editId="2E725375">
            <wp:simplePos x="0" y="0"/>
            <wp:positionH relativeFrom="column">
              <wp:posOffset>-69850</wp:posOffset>
            </wp:positionH>
            <wp:positionV relativeFrom="paragraph">
              <wp:posOffset>11430</wp:posOffset>
            </wp:positionV>
            <wp:extent cx="4229735" cy="63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33E4C98F" w14:textId="12A58C83" w:rsidR="00EE19C1" w:rsidRPr="00363E79" w:rsidRDefault="00EE19C1" w:rsidP="00EE19C1">
      <w:pPr>
        <w:spacing w:line="244" w:lineRule="exact"/>
        <w:rPr>
          <w:rFonts w:asciiTheme="minorHAnsi" w:eastAsia="Times New Roman" w:hAnsiTheme="minorHAnsi" w:cstheme="minorHAnsi"/>
          <w:sz w:val="22"/>
          <w:szCs w:val="22"/>
        </w:rPr>
      </w:pPr>
    </w:p>
    <w:p w14:paraId="740C2CCB" w14:textId="77777777" w:rsidR="00D0085B" w:rsidRPr="00363E79" w:rsidRDefault="00D0085B" w:rsidP="00EE19C1">
      <w:pPr>
        <w:spacing w:line="244" w:lineRule="exact"/>
        <w:rPr>
          <w:rFonts w:asciiTheme="minorHAnsi" w:eastAsia="Times New Roman" w:hAnsiTheme="minorHAnsi" w:cstheme="minorHAnsi"/>
          <w:sz w:val="22"/>
          <w:szCs w:val="22"/>
        </w:rPr>
      </w:pPr>
    </w:p>
    <w:p w14:paraId="2972271A" w14:textId="493B55AA"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20704" behindDoc="1" locked="0" layoutInCell="1" allowOverlap="1" wp14:anchorId="6C0382EF" wp14:editId="07119986">
            <wp:simplePos x="0" y="0"/>
            <wp:positionH relativeFrom="column">
              <wp:posOffset>-69850</wp:posOffset>
            </wp:positionH>
            <wp:positionV relativeFrom="paragraph">
              <wp:posOffset>11430</wp:posOffset>
            </wp:positionV>
            <wp:extent cx="4229735" cy="63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1B52DC80" w14:textId="77777777" w:rsidR="00EE19C1" w:rsidRPr="00363E79" w:rsidRDefault="00EE19C1" w:rsidP="00EE19C1">
      <w:pPr>
        <w:spacing w:line="235" w:lineRule="exact"/>
        <w:rPr>
          <w:rFonts w:asciiTheme="minorHAnsi" w:eastAsia="Times New Roman" w:hAnsiTheme="minorHAnsi" w:cstheme="minorHAnsi"/>
          <w:sz w:val="22"/>
          <w:szCs w:val="22"/>
        </w:rPr>
      </w:pPr>
    </w:p>
    <w:p w14:paraId="56A20C87" w14:textId="77777777" w:rsidR="00D0085B" w:rsidRPr="00363E79" w:rsidRDefault="00D0085B" w:rsidP="00EE19C1">
      <w:pPr>
        <w:spacing w:line="20" w:lineRule="exact"/>
        <w:rPr>
          <w:rFonts w:asciiTheme="minorHAnsi" w:eastAsia="Times New Roman" w:hAnsiTheme="minorHAnsi" w:cstheme="minorHAnsi"/>
          <w:sz w:val="22"/>
          <w:szCs w:val="22"/>
        </w:rPr>
      </w:pPr>
    </w:p>
    <w:p w14:paraId="7D1CAA6E" w14:textId="77777777" w:rsidR="00D0085B" w:rsidRPr="00363E79" w:rsidRDefault="00D0085B" w:rsidP="00EE19C1">
      <w:pPr>
        <w:spacing w:line="20" w:lineRule="exact"/>
        <w:rPr>
          <w:rFonts w:asciiTheme="minorHAnsi" w:eastAsia="Times New Roman" w:hAnsiTheme="minorHAnsi" w:cstheme="minorHAnsi"/>
          <w:sz w:val="22"/>
          <w:szCs w:val="22"/>
        </w:rPr>
      </w:pPr>
    </w:p>
    <w:p w14:paraId="11B8B1A0" w14:textId="77777777" w:rsidR="00D0085B" w:rsidRPr="00363E79" w:rsidRDefault="00D0085B" w:rsidP="00EE19C1">
      <w:pPr>
        <w:spacing w:line="20" w:lineRule="exact"/>
        <w:rPr>
          <w:rFonts w:asciiTheme="minorHAnsi" w:eastAsia="Times New Roman" w:hAnsiTheme="minorHAnsi" w:cstheme="minorHAnsi"/>
          <w:sz w:val="22"/>
          <w:szCs w:val="22"/>
        </w:rPr>
      </w:pPr>
    </w:p>
    <w:p w14:paraId="3BF76193" w14:textId="77777777" w:rsidR="00D0085B" w:rsidRPr="00363E79" w:rsidRDefault="00D0085B" w:rsidP="00EE19C1">
      <w:pPr>
        <w:spacing w:line="20" w:lineRule="exact"/>
        <w:rPr>
          <w:rFonts w:asciiTheme="minorHAnsi" w:eastAsia="Times New Roman" w:hAnsiTheme="minorHAnsi" w:cstheme="minorHAnsi"/>
          <w:sz w:val="22"/>
          <w:szCs w:val="22"/>
        </w:rPr>
      </w:pPr>
    </w:p>
    <w:p w14:paraId="3C8130DE" w14:textId="77777777" w:rsidR="00D0085B" w:rsidRPr="00363E79" w:rsidRDefault="00D0085B" w:rsidP="00EE19C1">
      <w:pPr>
        <w:spacing w:line="20" w:lineRule="exact"/>
        <w:rPr>
          <w:rFonts w:asciiTheme="minorHAnsi" w:eastAsia="Times New Roman" w:hAnsiTheme="minorHAnsi" w:cstheme="minorHAnsi"/>
          <w:sz w:val="22"/>
          <w:szCs w:val="22"/>
        </w:rPr>
      </w:pPr>
    </w:p>
    <w:p w14:paraId="02DD3DFC" w14:textId="77777777" w:rsidR="00D0085B" w:rsidRPr="00363E79" w:rsidRDefault="00D0085B" w:rsidP="00EE19C1">
      <w:pPr>
        <w:spacing w:line="20" w:lineRule="exact"/>
        <w:rPr>
          <w:rFonts w:asciiTheme="minorHAnsi" w:eastAsia="Times New Roman" w:hAnsiTheme="minorHAnsi" w:cstheme="minorHAnsi"/>
          <w:sz w:val="22"/>
          <w:szCs w:val="22"/>
        </w:rPr>
      </w:pPr>
    </w:p>
    <w:p w14:paraId="14B381DF" w14:textId="77777777" w:rsidR="00D0085B" w:rsidRPr="00363E79" w:rsidRDefault="00D0085B" w:rsidP="00EE19C1">
      <w:pPr>
        <w:spacing w:line="20" w:lineRule="exact"/>
        <w:rPr>
          <w:rFonts w:asciiTheme="minorHAnsi" w:eastAsia="Times New Roman" w:hAnsiTheme="minorHAnsi" w:cstheme="minorHAnsi"/>
          <w:sz w:val="22"/>
          <w:szCs w:val="22"/>
        </w:rPr>
      </w:pPr>
    </w:p>
    <w:p w14:paraId="5B64A65B" w14:textId="77777777" w:rsidR="00D0085B" w:rsidRPr="00363E79" w:rsidRDefault="00D0085B" w:rsidP="00EE19C1">
      <w:pPr>
        <w:spacing w:line="20" w:lineRule="exact"/>
        <w:rPr>
          <w:rFonts w:asciiTheme="minorHAnsi" w:eastAsia="Times New Roman" w:hAnsiTheme="minorHAnsi" w:cstheme="minorHAnsi"/>
          <w:sz w:val="22"/>
          <w:szCs w:val="22"/>
        </w:rPr>
      </w:pPr>
    </w:p>
    <w:p w14:paraId="4C746F1B" w14:textId="77777777" w:rsidR="00D0085B" w:rsidRPr="00363E79" w:rsidRDefault="00D0085B" w:rsidP="00EE19C1">
      <w:pPr>
        <w:spacing w:line="20" w:lineRule="exact"/>
        <w:rPr>
          <w:rFonts w:asciiTheme="minorHAnsi" w:eastAsia="Times New Roman" w:hAnsiTheme="minorHAnsi" w:cstheme="minorHAnsi"/>
          <w:sz w:val="22"/>
          <w:szCs w:val="22"/>
        </w:rPr>
      </w:pPr>
    </w:p>
    <w:p w14:paraId="41DB7C02" w14:textId="77777777" w:rsidR="00D0085B" w:rsidRPr="00363E79" w:rsidRDefault="00D0085B" w:rsidP="00EE19C1">
      <w:pPr>
        <w:spacing w:line="20" w:lineRule="exact"/>
        <w:rPr>
          <w:rFonts w:asciiTheme="minorHAnsi" w:eastAsia="Times New Roman" w:hAnsiTheme="minorHAnsi" w:cstheme="minorHAnsi"/>
          <w:sz w:val="22"/>
          <w:szCs w:val="22"/>
        </w:rPr>
      </w:pPr>
    </w:p>
    <w:p w14:paraId="28A6DCBE" w14:textId="77777777" w:rsidR="00D0085B" w:rsidRPr="00363E79" w:rsidRDefault="00D0085B" w:rsidP="00EE19C1">
      <w:pPr>
        <w:spacing w:line="20" w:lineRule="exact"/>
        <w:rPr>
          <w:rFonts w:asciiTheme="minorHAnsi" w:eastAsia="Times New Roman" w:hAnsiTheme="minorHAnsi" w:cstheme="minorHAnsi"/>
          <w:sz w:val="22"/>
          <w:szCs w:val="22"/>
        </w:rPr>
      </w:pPr>
    </w:p>
    <w:p w14:paraId="592D8894" w14:textId="77777777" w:rsidR="00D0085B" w:rsidRPr="00363E79" w:rsidRDefault="00D0085B" w:rsidP="00EE19C1">
      <w:pPr>
        <w:spacing w:line="20" w:lineRule="exact"/>
        <w:rPr>
          <w:rFonts w:asciiTheme="minorHAnsi" w:eastAsia="Times New Roman" w:hAnsiTheme="minorHAnsi" w:cstheme="minorHAnsi"/>
          <w:sz w:val="22"/>
          <w:szCs w:val="22"/>
        </w:rPr>
      </w:pPr>
    </w:p>
    <w:p w14:paraId="46B000B8" w14:textId="77777777" w:rsidR="00D0085B" w:rsidRPr="00363E79" w:rsidRDefault="00D0085B" w:rsidP="00EE19C1">
      <w:pPr>
        <w:spacing w:line="20" w:lineRule="exact"/>
        <w:rPr>
          <w:rFonts w:asciiTheme="minorHAnsi" w:eastAsia="Times New Roman" w:hAnsiTheme="minorHAnsi" w:cstheme="minorHAnsi"/>
          <w:sz w:val="22"/>
          <w:szCs w:val="22"/>
        </w:rPr>
      </w:pPr>
    </w:p>
    <w:p w14:paraId="6833D113" w14:textId="77777777" w:rsidR="00D0085B" w:rsidRPr="00363E79" w:rsidRDefault="00D0085B" w:rsidP="00EE19C1">
      <w:pPr>
        <w:spacing w:line="20" w:lineRule="exact"/>
        <w:rPr>
          <w:rFonts w:asciiTheme="minorHAnsi" w:eastAsia="Times New Roman" w:hAnsiTheme="minorHAnsi" w:cstheme="minorHAnsi"/>
          <w:sz w:val="22"/>
          <w:szCs w:val="22"/>
        </w:rPr>
      </w:pPr>
    </w:p>
    <w:p w14:paraId="4625439C" w14:textId="77777777" w:rsidR="00D0085B" w:rsidRPr="00363E79" w:rsidRDefault="00D0085B" w:rsidP="00EE19C1">
      <w:pPr>
        <w:spacing w:line="20" w:lineRule="exact"/>
        <w:rPr>
          <w:rFonts w:asciiTheme="minorHAnsi" w:eastAsia="Times New Roman" w:hAnsiTheme="minorHAnsi" w:cstheme="minorHAnsi"/>
          <w:sz w:val="22"/>
          <w:szCs w:val="22"/>
        </w:rPr>
      </w:pPr>
    </w:p>
    <w:p w14:paraId="685F3A20" w14:textId="77777777" w:rsidR="00D0085B" w:rsidRPr="00363E79" w:rsidRDefault="00D0085B" w:rsidP="00EE19C1">
      <w:pPr>
        <w:spacing w:line="20" w:lineRule="exact"/>
        <w:rPr>
          <w:rFonts w:asciiTheme="minorHAnsi" w:eastAsia="Times New Roman" w:hAnsiTheme="minorHAnsi" w:cstheme="minorHAnsi"/>
          <w:sz w:val="22"/>
          <w:szCs w:val="22"/>
        </w:rPr>
      </w:pPr>
    </w:p>
    <w:p w14:paraId="1853C29C" w14:textId="77777777" w:rsidR="00D0085B" w:rsidRPr="00363E79" w:rsidRDefault="00D0085B" w:rsidP="00EE19C1">
      <w:pPr>
        <w:spacing w:line="20" w:lineRule="exact"/>
        <w:rPr>
          <w:rFonts w:asciiTheme="minorHAnsi" w:eastAsia="Times New Roman" w:hAnsiTheme="minorHAnsi" w:cstheme="minorHAnsi"/>
          <w:sz w:val="22"/>
          <w:szCs w:val="22"/>
        </w:rPr>
      </w:pPr>
    </w:p>
    <w:p w14:paraId="00179A00" w14:textId="77777777" w:rsidR="00D0085B" w:rsidRPr="00363E79" w:rsidRDefault="00D0085B" w:rsidP="00EE19C1">
      <w:pPr>
        <w:spacing w:line="20" w:lineRule="exact"/>
        <w:rPr>
          <w:rFonts w:asciiTheme="minorHAnsi" w:eastAsia="Times New Roman" w:hAnsiTheme="minorHAnsi" w:cstheme="minorHAnsi"/>
          <w:sz w:val="22"/>
          <w:szCs w:val="22"/>
        </w:rPr>
      </w:pPr>
    </w:p>
    <w:p w14:paraId="332F7189" w14:textId="77777777" w:rsidR="00D0085B" w:rsidRPr="00363E79" w:rsidRDefault="00D0085B" w:rsidP="00EE19C1">
      <w:pPr>
        <w:spacing w:line="20" w:lineRule="exact"/>
        <w:rPr>
          <w:rFonts w:asciiTheme="minorHAnsi" w:eastAsia="Times New Roman" w:hAnsiTheme="minorHAnsi" w:cstheme="minorHAnsi"/>
          <w:sz w:val="22"/>
          <w:szCs w:val="22"/>
        </w:rPr>
      </w:pPr>
    </w:p>
    <w:p w14:paraId="6CA29305" w14:textId="77777777" w:rsidR="00D0085B" w:rsidRPr="00363E79" w:rsidRDefault="00D0085B" w:rsidP="00EE19C1">
      <w:pPr>
        <w:spacing w:line="20" w:lineRule="exact"/>
        <w:rPr>
          <w:rFonts w:asciiTheme="minorHAnsi" w:eastAsia="Times New Roman" w:hAnsiTheme="minorHAnsi" w:cstheme="minorHAnsi"/>
          <w:sz w:val="22"/>
          <w:szCs w:val="22"/>
        </w:rPr>
      </w:pPr>
    </w:p>
    <w:p w14:paraId="757CE1CE" w14:textId="77777777" w:rsidR="00D0085B" w:rsidRPr="00363E79" w:rsidRDefault="00D0085B" w:rsidP="00EE19C1">
      <w:pPr>
        <w:spacing w:line="20" w:lineRule="exact"/>
        <w:rPr>
          <w:rFonts w:asciiTheme="minorHAnsi" w:eastAsia="Times New Roman" w:hAnsiTheme="minorHAnsi" w:cstheme="minorHAnsi"/>
          <w:sz w:val="22"/>
          <w:szCs w:val="22"/>
        </w:rPr>
      </w:pPr>
    </w:p>
    <w:p w14:paraId="4DE01657" w14:textId="77777777" w:rsidR="00D0085B" w:rsidRPr="00363E79" w:rsidRDefault="00D0085B" w:rsidP="00EE19C1">
      <w:pPr>
        <w:spacing w:line="20" w:lineRule="exact"/>
        <w:rPr>
          <w:rFonts w:asciiTheme="minorHAnsi" w:eastAsia="Times New Roman" w:hAnsiTheme="minorHAnsi" w:cstheme="minorHAnsi"/>
          <w:sz w:val="22"/>
          <w:szCs w:val="22"/>
        </w:rPr>
      </w:pPr>
    </w:p>
    <w:p w14:paraId="4CF326BA" w14:textId="77777777" w:rsidR="00D0085B" w:rsidRPr="00363E79" w:rsidRDefault="00D0085B" w:rsidP="00EE19C1">
      <w:pPr>
        <w:spacing w:line="20" w:lineRule="exact"/>
        <w:rPr>
          <w:rFonts w:asciiTheme="minorHAnsi" w:eastAsia="Times New Roman" w:hAnsiTheme="minorHAnsi" w:cstheme="minorHAnsi"/>
          <w:sz w:val="22"/>
          <w:szCs w:val="22"/>
        </w:rPr>
      </w:pPr>
    </w:p>
    <w:p w14:paraId="4FCCD0DB" w14:textId="77777777" w:rsidR="00D0085B" w:rsidRPr="00363E79" w:rsidRDefault="00D0085B" w:rsidP="00EE19C1">
      <w:pPr>
        <w:spacing w:line="20" w:lineRule="exact"/>
        <w:rPr>
          <w:rFonts w:asciiTheme="minorHAnsi" w:eastAsia="Times New Roman" w:hAnsiTheme="minorHAnsi" w:cstheme="minorHAnsi"/>
          <w:sz w:val="22"/>
          <w:szCs w:val="22"/>
        </w:rPr>
      </w:pPr>
    </w:p>
    <w:p w14:paraId="4E46B74E" w14:textId="77777777" w:rsidR="00D0085B" w:rsidRPr="00363E79" w:rsidRDefault="00D0085B" w:rsidP="00EE19C1">
      <w:pPr>
        <w:spacing w:line="20" w:lineRule="exact"/>
        <w:rPr>
          <w:rFonts w:asciiTheme="minorHAnsi" w:eastAsia="Times New Roman" w:hAnsiTheme="minorHAnsi" w:cstheme="minorHAnsi"/>
          <w:sz w:val="22"/>
          <w:szCs w:val="22"/>
        </w:rPr>
      </w:pPr>
    </w:p>
    <w:p w14:paraId="4CA70F2C" w14:textId="77777777" w:rsidR="00D0085B" w:rsidRPr="00363E79" w:rsidRDefault="00D0085B" w:rsidP="00EE19C1">
      <w:pPr>
        <w:spacing w:line="20" w:lineRule="exact"/>
        <w:rPr>
          <w:rFonts w:asciiTheme="minorHAnsi" w:eastAsia="Times New Roman" w:hAnsiTheme="minorHAnsi" w:cstheme="minorHAnsi"/>
          <w:sz w:val="22"/>
          <w:szCs w:val="22"/>
        </w:rPr>
      </w:pPr>
    </w:p>
    <w:p w14:paraId="0B31B977" w14:textId="77777777" w:rsidR="00D0085B" w:rsidRPr="00363E79" w:rsidRDefault="00D0085B" w:rsidP="00EE19C1">
      <w:pPr>
        <w:spacing w:line="20" w:lineRule="exact"/>
        <w:rPr>
          <w:rFonts w:asciiTheme="minorHAnsi" w:eastAsia="Times New Roman" w:hAnsiTheme="minorHAnsi" w:cstheme="minorHAnsi"/>
          <w:sz w:val="22"/>
          <w:szCs w:val="22"/>
        </w:rPr>
      </w:pPr>
    </w:p>
    <w:p w14:paraId="03DADCC2" w14:textId="77777777" w:rsidR="00D0085B" w:rsidRPr="00363E79" w:rsidRDefault="00D0085B" w:rsidP="00EE19C1">
      <w:pPr>
        <w:spacing w:line="20" w:lineRule="exact"/>
        <w:rPr>
          <w:rFonts w:asciiTheme="minorHAnsi" w:eastAsia="Times New Roman" w:hAnsiTheme="minorHAnsi" w:cstheme="minorHAnsi"/>
          <w:sz w:val="22"/>
          <w:szCs w:val="22"/>
        </w:rPr>
      </w:pPr>
    </w:p>
    <w:p w14:paraId="77C1494E" w14:textId="3BA9A1D6"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21728" behindDoc="1" locked="0" layoutInCell="1" allowOverlap="1" wp14:anchorId="5DC30E3F" wp14:editId="0E11CA3D">
            <wp:simplePos x="0" y="0"/>
            <wp:positionH relativeFrom="column">
              <wp:posOffset>-69850</wp:posOffset>
            </wp:positionH>
            <wp:positionV relativeFrom="paragraph">
              <wp:posOffset>-161925</wp:posOffset>
            </wp:positionV>
            <wp:extent cx="4229735" cy="63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75FD3FF3" w14:textId="77777777" w:rsidR="00D0085B" w:rsidRPr="00363E79" w:rsidRDefault="00D0085B" w:rsidP="00EE19C1">
      <w:pPr>
        <w:spacing w:line="20" w:lineRule="exact"/>
        <w:rPr>
          <w:rFonts w:asciiTheme="minorHAnsi" w:eastAsia="Times New Roman" w:hAnsiTheme="minorHAnsi" w:cstheme="minorHAnsi"/>
          <w:sz w:val="22"/>
          <w:szCs w:val="22"/>
        </w:rPr>
      </w:pPr>
    </w:p>
    <w:p w14:paraId="6A54059A" w14:textId="77777777" w:rsidR="00D0085B" w:rsidRPr="00363E79" w:rsidRDefault="00D0085B" w:rsidP="00EE19C1">
      <w:pPr>
        <w:spacing w:line="20" w:lineRule="exact"/>
        <w:rPr>
          <w:rFonts w:asciiTheme="minorHAnsi" w:eastAsia="Times New Roman" w:hAnsiTheme="minorHAnsi" w:cstheme="minorHAnsi"/>
          <w:sz w:val="22"/>
          <w:szCs w:val="22"/>
        </w:rPr>
      </w:pPr>
    </w:p>
    <w:p w14:paraId="10B4D5A5" w14:textId="77777777" w:rsidR="00D0085B" w:rsidRPr="00363E79" w:rsidRDefault="00D0085B" w:rsidP="00EE19C1">
      <w:pPr>
        <w:spacing w:line="20" w:lineRule="exact"/>
        <w:rPr>
          <w:rFonts w:asciiTheme="minorHAnsi" w:eastAsia="Times New Roman" w:hAnsiTheme="minorHAnsi" w:cstheme="minorHAnsi"/>
          <w:sz w:val="22"/>
          <w:szCs w:val="22"/>
        </w:rPr>
      </w:pPr>
    </w:p>
    <w:p w14:paraId="0FDD9385" w14:textId="77777777" w:rsidR="00D0085B" w:rsidRPr="00363E79" w:rsidRDefault="00D0085B" w:rsidP="00EE19C1">
      <w:pPr>
        <w:spacing w:line="20" w:lineRule="exact"/>
        <w:rPr>
          <w:rFonts w:asciiTheme="minorHAnsi" w:eastAsia="Times New Roman" w:hAnsiTheme="minorHAnsi" w:cstheme="minorHAnsi"/>
          <w:sz w:val="22"/>
          <w:szCs w:val="22"/>
        </w:rPr>
      </w:pPr>
    </w:p>
    <w:p w14:paraId="080EA708" w14:textId="77777777" w:rsidR="00D0085B" w:rsidRPr="00363E79" w:rsidRDefault="00D0085B" w:rsidP="00EE19C1">
      <w:pPr>
        <w:spacing w:line="20" w:lineRule="exact"/>
        <w:rPr>
          <w:rFonts w:asciiTheme="minorHAnsi" w:eastAsia="Times New Roman" w:hAnsiTheme="minorHAnsi" w:cstheme="minorHAnsi"/>
          <w:sz w:val="22"/>
          <w:szCs w:val="22"/>
        </w:rPr>
      </w:pPr>
    </w:p>
    <w:p w14:paraId="3B9F9F37" w14:textId="77777777" w:rsidR="00D0085B" w:rsidRPr="00363E79" w:rsidRDefault="00D0085B" w:rsidP="00EE19C1">
      <w:pPr>
        <w:spacing w:line="20" w:lineRule="exact"/>
        <w:rPr>
          <w:rFonts w:asciiTheme="minorHAnsi" w:eastAsia="Times New Roman" w:hAnsiTheme="minorHAnsi" w:cstheme="minorHAnsi"/>
          <w:sz w:val="22"/>
          <w:szCs w:val="22"/>
        </w:rPr>
      </w:pPr>
    </w:p>
    <w:p w14:paraId="5D4F97F3" w14:textId="77777777" w:rsidR="00D0085B" w:rsidRPr="00363E79" w:rsidRDefault="00D0085B" w:rsidP="00EE19C1">
      <w:pPr>
        <w:spacing w:line="20" w:lineRule="exact"/>
        <w:rPr>
          <w:rFonts w:asciiTheme="minorHAnsi" w:eastAsia="Times New Roman" w:hAnsiTheme="minorHAnsi" w:cstheme="minorHAnsi"/>
          <w:sz w:val="22"/>
          <w:szCs w:val="22"/>
        </w:rPr>
      </w:pPr>
    </w:p>
    <w:p w14:paraId="7ED327DB" w14:textId="77777777" w:rsidR="00D0085B" w:rsidRPr="00363E79" w:rsidRDefault="00D0085B" w:rsidP="00EE19C1">
      <w:pPr>
        <w:spacing w:line="20" w:lineRule="exact"/>
        <w:rPr>
          <w:rFonts w:asciiTheme="minorHAnsi" w:eastAsia="Times New Roman" w:hAnsiTheme="minorHAnsi" w:cstheme="minorHAnsi"/>
          <w:sz w:val="22"/>
          <w:szCs w:val="22"/>
        </w:rPr>
      </w:pPr>
    </w:p>
    <w:p w14:paraId="625B7BB9" w14:textId="77777777" w:rsidR="00D0085B" w:rsidRPr="00363E79" w:rsidRDefault="00D0085B" w:rsidP="00EE19C1">
      <w:pPr>
        <w:spacing w:line="20" w:lineRule="exact"/>
        <w:rPr>
          <w:rFonts w:asciiTheme="minorHAnsi" w:eastAsia="Times New Roman" w:hAnsiTheme="minorHAnsi" w:cstheme="minorHAnsi"/>
          <w:sz w:val="22"/>
          <w:szCs w:val="22"/>
        </w:rPr>
      </w:pPr>
    </w:p>
    <w:p w14:paraId="0851ABC0" w14:textId="77777777" w:rsidR="00D0085B" w:rsidRPr="00363E79" w:rsidRDefault="00D0085B" w:rsidP="00EE19C1">
      <w:pPr>
        <w:spacing w:line="20" w:lineRule="exact"/>
        <w:rPr>
          <w:rFonts w:asciiTheme="minorHAnsi" w:eastAsia="Times New Roman" w:hAnsiTheme="minorHAnsi" w:cstheme="minorHAnsi"/>
          <w:sz w:val="22"/>
          <w:szCs w:val="22"/>
        </w:rPr>
      </w:pPr>
    </w:p>
    <w:p w14:paraId="083BA91A" w14:textId="77777777" w:rsidR="00D0085B" w:rsidRPr="00363E79" w:rsidRDefault="00D0085B" w:rsidP="00EE19C1">
      <w:pPr>
        <w:spacing w:line="20" w:lineRule="exact"/>
        <w:rPr>
          <w:rFonts w:asciiTheme="minorHAnsi" w:eastAsia="Times New Roman" w:hAnsiTheme="minorHAnsi" w:cstheme="minorHAnsi"/>
          <w:sz w:val="22"/>
          <w:szCs w:val="22"/>
        </w:rPr>
      </w:pPr>
    </w:p>
    <w:p w14:paraId="7FE2BE39" w14:textId="77777777" w:rsidR="00D0085B" w:rsidRPr="00363E79" w:rsidRDefault="00D0085B" w:rsidP="00EE19C1">
      <w:pPr>
        <w:spacing w:line="20" w:lineRule="exact"/>
        <w:rPr>
          <w:rFonts w:asciiTheme="minorHAnsi" w:eastAsia="Times New Roman" w:hAnsiTheme="minorHAnsi" w:cstheme="minorHAnsi"/>
          <w:sz w:val="22"/>
          <w:szCs w:val="22"/>
        </w:rPr>
      </w:pPr>
    </w:p>
    <w:p w14:paraId="34C95808" w14:textId="77777777" w:rsidR="00D0085B" w:rsidRPr="00363E79" w:rsidRDefault="00D0085B" w:rsidP="00EE19C1">
      <w:pPr>
        <w:spacing w:line="20" w:lineRule="exact"/>
        <w:rPr>
          <w:rFonts w:asciiTheme="minorHAnsi" w:eastAsia="Times New Roman" w:hAnsiTheme="minorHAnsi" w:cstheme="minorHAnsi"/>
          <w:sz w:val="22"/>
          <w:szCs w:val="22"/>
        </w:rPr>
      </w:pPr>
    </w:p>
    <w:p w14:paraId="442B4FCB" w14:textId="77777777" w:rsidR="00D0085B" w:rsidRPr="00363E79" w:rsidRDefault="00D0085B" w:rsidP="00EE19C1">
      <w:pPr>
        <w:spacing w:line="20" w:lineRule="exact"/>
        <w:rPr>
          <w:rFonts w:asciiTheme="minorHAnsi" w:eastAsia="Times New Roman" w:hAnsiTheme="minorHAnsi" w:cstheme="minorHAnsi"/>
          <w:sz w:val="22"/>
          <w:szCs w:val="22"/>
        </w:rPr>
      </w:pPr>
    </w:p>
    <w:p w14:paraId="4D4E2766" w14:textId="2B42FE87" w:rsidR="00EE19C1" w:rsidRPr="00363E79" w:rsidRDefault="00EE19C1" w:rsidP="00EE19C1">
      <w:pPr>
        <w:spacing w:line="20" w:lineRule="exact"/>
        <w:rPr>
          <w:rFonts w:asciiTheme="minorHAnsi" w:eastAsia="Times New Roman" w:hAnsiTheme="minorHAnsi" w:cstheme="minorHAnsi"/>
          <w:sz w:val="22"/>
          <w:szCs w:val="22"/>
        </w:rPr>
      </w:pPr>
      <w:r w:rsidRPr="00363E79">
        <w:rPr>
          <w:rFonts w:asciiTheme="minorHAnsi" w:eastAsia="Arial" w:hAnsiTheme="minorHAnsi" w:cstheme="minorHAnsi"/>
          <w:noProof/>
          <w:sz w:val="22"/>
          <w:szCs w:val="22"/>
        </w:rPr>
        <w:drawing>
          <wp:anchor distT="0" distB="0" distL="114300" distR="114300" simplePos="0" relativeHeight="251722752" behindDoc="1" locked="0" layoutInCell="1" allowOverlap="1" wp14:anchorId="1F0677CE" wp14:editId="761B9D1F">
            <wp:simplePos x="0" y="0"/>
            <wp:positionH relativeFrom="column">
              <wp:posOffset>-69850</wp:posOffset>
            </wp:positionH>
            <wp:positionV relativeFrom="paragraph">
              <wp:posOffset>11430</wp:posOffset>
            </wp:positionV>
            <wp:extent cx="4229735" cy="63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735" cy="6350"/>
                    </a:xfrm>
                    <a:prstGeom prst="rect">
                      <a:avLst/>
                    </a:prstGeom>
                    <a:noFill/>
                  </pic:spPr>
                </pic:pic>
              </a:graphicData>
            </a:graphic>
            <wp14:sizeRelH relativeFrom="page">
              <wp14:pctWidth>0</wp14:pctWidth>
            </wp14:sizeRelH>
            <wp14:sizeRelV relativeFrom="page">
              <wp14:pctHeight>0</wp14:pctHeight>
            </wp14:sizeRelV>
          </wp:anchor>
        </w:drawing>
      </w:r>
    </w:p>
    <w:p w14:paraId="4A4A5FCD" w14:textId="77777777" w:rsidR="00EE19C1" w:rsidRPr="00363E79" w:rsidRDefault="00EE19C1" w:rsidP="00EE19C1">
      <w:pPr>
        <w:spacing w:line="290" w:lineRule="exact"/>
        <w:rPr>
          <w:rFonts w:asciiTheme="minorHAnsi" w:eastAsia="Times New Roman" w:hAnsiTheme="minorHAnsi" w:cstheme="minorHAnsi"/>
          <w:sz w:val="22"/>
          <w:szCs w:val="22"/>
        </w:rPr>
      </w:pPr>
    </w:p>
    <w:p w14:paraId="224A1CF5" w14:textId="77777777" w:rsidR="00EE19C1" w:rsidRPr="00363E79" w:rsidRDefault="00EE19C1" w:rsidP="00EE19C1">
      <w:pPr>
        <w:spacing w:line="225" w:lineRule="auto"/>
        <w:ind w:right="280"/>
        <w:rPr>
          <w:rFonts w:asciiTheme="minorHAnsi" w:hAnsiTheme="minorHAnsi" w:cstheme="minorHAnsi"/>
          <w:sz w:val="22"/>
          <w:szCs w:val="22"/>
        </w:rPr>
      </w:pPr>
      <w:r w:rsidRPr="00363E79">
        <w:rPr>
          <w:rFonts w:asciiTheme="minorHAnsi" w:hAnsiTheme="minorHAnsi" w:cstheme="minorHAnsi"/>
          <w:sz w:val="22"/>
          <w:szCs w:val="22"/>
        </w:rPr>
        <w:t>The following special conditions will also bind the parties and if there is an inconsistency between a special condition and another provision of this Permit, the special condition prevails:</w:t>
      </w:r>
    </w:p>
    <w:p w14:paraId="1045A28C" w14:textId="3889F4A2" w:rsidR="00EE19C1" w:rsidRPr="00363E79" w:rsidRDefault="00EE19C1" w:rsidP="00EE19C1">
      <w:pPr>
        <w:spacing w:line="20" w:lineRule="exact"/>
        <w:rPr>
          <w:rFonts w:asciiTheme="minorHAnsi" w:eastAsia="Times New Roman" w:hAnsiTheme="minorHAnsi" w:cstheme="minorHAnsi"/>
          <w:sz w:val="22"/>
          <w:szCs w:val="22"/>
        </w:rPr>
      </w:pPr>
    </w:p>
    <w:p w14:paraId="5A798988" w14:textId="71D726EB" w:rsidR="00EE19C1" w:rsidRPr="00363E79" w:rsidRDefault="00EE19C1" w:rsidP="00EE19C1">
      <w:pPr>
        <w:spacing w:line="200" w:lineRule="exact"/>
        <w:rPr>
          <w:rFonts w:asciiTheme="minorHAnsi" w:eastAsia="Times New Roman" w:hAnsiTheme="minorHAnsi" w:cstheme="minorHAnsi"/>
          <w:sz w:val="22"/>
          <w:szCs w:val="22"/>
        </w:rPr>
      </w:pPr>
    </w:p>
    <w:p w14:paraId="65FCF610" w14:textId="3478A4D8" w:rsidR="0010560D" w:rsidRPr="00363E79" w:rsidRDefault="0010560D" w:rsidP="00EE19C1">
      <w:pPr>
        <w:spacing w:line="200" w:lineRule="exact"/>
        <w:rPr>
          <w:rFonts w:asciiTheme="minorHAnsi" w:eastAsia="Times New Roman" w:hAnsiTheme="minorHAnsi" w:cstheme="minorHAnsi"/>
          <w:sz w:val="22"/>
          <w:szCs w:val="22"/>
        </w:rPr>
      </w:pPr>
    </w:p>
    <w:p w14:paraId="1358D4ED" w14:textId="51ED557F" w:rsidR="0010560D" w:rsidRPr="00363E79" w:rsidRDefault="0010560D" w:rsidP="00EE19C1">
      <w:pPr>
        <w:spacing w:line="200" w:lineRule="exact"/>
        <w:rPr>
          <w:rFonts w:asciiTheme="minorHAnsi" w:eastAsia="Times New Roman" w:hAnsiTheme="minorHAnsi" w:cstheme="minorHAnsi"/>
          <w:sz w:val="22"/>
          <w:szCs w:val="22"/>
        </w:rPr>
      </w:pPr>
    </w:p>
    <w:p w14:paraId="18F5DB55" w14:textId="2AEBF876" w:rsidR="0010560D" w:rsidRPr="00363E79" w:rsidRDefault="0010560D" w:rsidP="00EE19C1">
      <w:pPr>
        <w:spacing w:line="200" w:lineRule="exact"/>
        <w:rPr>
          <w:rFonts w:asciiTheme="minorHAnsi" w:eastAsia="Times New Roman" w:hAnsiTheme="minorHAnsi" w:cstheme="minorHAnsi"/>
          <w:sz w:val="22"/>
          <w:szCs w:val="22"/>
        </w:rPr>
      </w:pPr>
    </w:p>
    <w:p w14:paraId="39A7A3A1" w14:textId="6F3D2C61" w:rsidR="0010560D" w:rsidRPr="00363E79" w:rsidRDefault="0010560D" w:rsidP="00EE19C1">
      <w:pPr>
        <w:spacing w:line="200" w:lineRule="exact"/>
        <w:rPr>
          <w:rFonts w:asciiTheme="minorHAnsi" w:eastAsia="Times New Roman" w:hAnsiTheme="minorHAnsi" w:cstheme="minorHAnsi"/>
          <w:sz w:val="22"/>
          <w:szCs w:val="22"/>
        </w:rPr>
      </w:pPr>
    </w:p>
    <w:p w14:paraId="0F7824DD" w14:textId="77777777" w:rsidR="0010560D" w:rsidRPr="00363E79" w:rsidRDefault="0010560D" w:rsidP="0010560D">
      <w:pPr>
        <w:spacing w:line="0" w:lineRule="atLeast"/>
        <w:ind w:left="820"/>
        <w:rPr>
          <w:rFonts w:asciiTheme="minorHAnsi" w:hAnsiTheme="minorHAnsi" w:cstheme="minorHAnsi"/>
          <w:sz w:val="22"/>
          <w:szCs w:val="22"/>
        </w:rPr>
      </w:pPr>
      <w:r w:rsidRPr="00363E79">
        <w:rPr>
          <w:rFonts w:asciiTheme="minorHAnsi" w:hAnsiTheme="minorHAnsi" w:cstheme="minorHAnsi"/>
          <w:sz w:val="22"/>
          <w:szCs w:val="22"/>
        </w:rPr>
        <w:t>Page 18</w:t>
      </w:r>
    </w:p>
    <w:p w14:paraId="18DC7DBA" w14:textId="77777777" w:rsidR="0010560D" w:rsidRPr="00363E79" w:rsidRDefault="0010560D" w:rsidP="00EE19C1">
      <w:pPr>
        <w:spacing w:line="200" w:lineRule="exact"/>
        <w:rPr>
          <w:rFonts w:asciiTheme="minorHAnsi" w:eastAsia="Times New Roman" w:hAnsiTheme="minorHAnsi" w:cstheme="minorHAnsi"/>
          <w:sz w:val="22"/>
          <w:szCs w:val="22"/>
        </w:rPr>
      </w:pPr>
    </w:p>
    <w:p w14:paraId="039E1AD9" w14:textId="77777777" w:rsidR="00EE19C1" w:rsidRPr="00363E79" w:rsidRDefault="00EE19C1" w:rsidP="00EE19C1">
      <w:pPr>
        <w:spacing w:line="285" w:lineRule="exact"/>
        <w:rPr>
          <w:rFonts w:asciiTheme="minorHAnsi" w:eastAsia="Times New Roman" w:hAnsiTheme="minorHAnsi" w:cstheme="minorHAnsi"/>
          <w:sz w:val="22"/>
          <w:szCs w:val="22"/>
        </w:rPr>
      </w:pPr>
    </w:p>
    <w:p w14:paraId="6378B4A5" w14:textId="03293E2A" w:rsidR="00EE19C1" w:rsidRPr="00363E79" w:rsidRDefault="00EE19C1" w:rsidP="0010560D">
      <w:pPr>
        <w:spacing w:line="236" w:lineRule="auto"/>
        <w:jc w:val="right"/>
        <w:rPr>
          <w:rFonts w:asciiTheme="minorHAnsi" w:eastAsia="Arial" w:hAnsiTheme="minorHAnsi" w:cstheme="minorHAnsi"/>
          <w:sz w:val="22"/>
          <w:szCs w:val="22"/>
        </w:rPr>
      </w:pPr>
      <w:r w:rsidRPr="00363E79">
        <w:rPr>
          <w:rFonts w:asciiTheme="minorHAnsi" w:eastAsia="Arial" w:hAnsiTheme="minorHAnsi" w:cstheme="minorHAnsi"/>
          <w:sz w:val="22"/>
          <w:szCs w:val="22"/>
        </w:rPr>
        <w:t>14.1 The permi</w:t>
      </w:r>
      <w:r w:rsidR="00D0085B" w:rsidRPr="00363E79">
        <w:rPr>
          <w:rFonts w:asciiTheme="minorHAnsi" w:eastAsia="Arial" w:hAnsiTheme="minorHAnsi" w:cstheme="minorHAnsi"/>
          <w:sz w:val="22"/>
          <w:szCs w:val="22"/>
        </w:rPr>
        <w:t>t</w:t>
      </w:r>
      <w:r w:rsidRPr="00363E79">
        <w:rPr>
          <w:rFonts w:asciiTheme="minorHAnsi" w:eastAsia="Arial" w:hAnsiTheme="minorHAnsi" w:cstheme="minorHAnsi"/>
          <w:sz w:val="22"/>
          <w:szCs w:val="22"/>
        </w:rPr>
        <w:t xml:space="preserve">tee must ensure the cleanliness and up keeping of the </w:t>
      </w:r>
      <w:r w:rsidR="00D0085B" w:rsidRPr="00363E79">
        <w:rPr>
          <w:rFonts w:asciiTheme="minorHAnsi" w:eastAsia="Arial" w:hAnsiTheme="minorHAnsi" w:cstheme="minorHAnsi"/>
          <w:sz w:val="22"/>
          <w:szCs w:val="22"/>
        </w:rPr>
        <w:t>all</w:t>
      </w:r>
      <w:r w:rsidRPr="00363E79">
        <w:rPr>
          <w:rFonts w:asciiTheme="minorHAnsi" w:eastAsia="Arial" w:hAnsiTheme="minorHAnsi" w:cstheme="minorHAnsi"/>
          <w:sz w:val="22"/>
          <w:szCs w:val="22"/>
        </w:rPr>
        <w:t xml:space="preserve"> facilities during the event. Once the event has finished all supplies must be refiled to the way they were before the event.</w:t>
      </w:r>
    </w:p>
    <w:p w14:paraId="28B71887" w14:textId="47C0FE66" w:rsidR="00EE19C1" w:rsidRPr="00363E79" w:rsidRDefault="00EE19C1" w:rsidP="00EE19C1">
      <w:pPr>
        <w:spacing w:line="20" w:lineRule="exact"/>
        <w:rPr>
          <w:rFonts w:asciiTheme="minorHAnsi" w:eastAsia="Times New Roman" w:hAnsiTheme="minorHAnsi" w:cstheme="minorHAnsi"/>
          <w:sz w:val="22"/>
          <w:szCs w:val="22"/>
        </w:rPr>
      </w:pPr>
    </w:p>
    <w:p w14:paraId="1334ACD1" w14:textId="77777777" w:rsidR="00EE19C1" w:rsidRPr="00363E79" w:rsidRDefault="00EE19C1" w:rsidP="00EE19C1">
      <w:pPr>
        <w:spacing w:line="200" w:lineRule="exact"/>
        <w:rPr>
          <w:rFonts w:asciiTheme="minorHAnsi" w:eastAsia="Times New Roman" w:hAnsiTheme="minorHAnsi" w:cstheme="minorHAnsi"/>
          <w:sz w:val="22"/>
          <w:szCs w:val="22"/>
        </w:rPr>
      </w:pPr>
    </w:p>
    <w:p w14:paraId="107A9E37" w14:textId="77777777" w:rsidR="00B14C1F" w:rsidRPr="00363E79" w:rsidRDefault="00B14C1F" w:rsidP="00EE19C1">
      <w:pPr>
        <w:spacing w:line="0" w:lineRule="atLeast"/>
        <w:ind w:left="820"/>
        <w:rPr>
          <w:rFonts w:asciiTheme="minorHAnsi" w:hAnsiTheme="minorHAnsi" w:cstheme="minorHAnsi"/>
          <w:sz w:val="22"/>
          <w:szCs w:val="22"/>
        </w:rPr>
      </w:pPr>
    </w:p>
    <w:p w14:paraId="65F61A7A" w14:textId="77777777" w:rsidR="00B14C1F" w:rsidRPr="00363E79" w:rsidRDefault="00B14C1F" w:rsidP="00EE19C1">
      <w:pPr>
        <w:spacing w:line="0" w:lineRule="atLeast"/>
        <w:ind w:left="820"/>
        <w:rPr>
          <w:rFonts w:asciiTheme="minorHAnsi" w:hAnsiTheme="minorHAnsi" w:cstheme="minorHAnsi"/>
          <w:sz w:val="22"/>
          <w:szCs w:val="22"/>
        </w:rPr>
      </w:pPr>
    </w:p>
    <w:p w14:paraId="3C1C8093" w14:textId="77777777" w:rsidR="00B14C1F" w:rsidRPr="00363E79" w:rsidRDefault="00B14C1F" w:rsidP="00EE19C1">
      <w:pPr>
        <w:spacing w:line="0" w:lineRule="atLeast"/>
        <w:ind w:left="820"/>
        <w:rPr>
          <w:rFonts w:asciiTheme="minorHAnsi" w:hAnsiTheme="minorHAnsi" w:cstheme="minorHAnsi"/>
          <w:sz w:val="22"/>
          <w:szCs w:val="22"/>
        </w:rPr>
      </w:pPr>
    </w:p>
    <w:p w14:paraId="35366F47" w14:textId="77777777" w:rsidR="00EE19C1" w:rsidRPr="00363E79" w:rsidRDefault="00EE19C1" w:rsidP="00EE19C1">
      <w:pPr>
        <w:spacing w:line="0" w:lineRule="atLeast"/>
        <w:ind w:left="820"/>
        <w:rPr>
          <w:rFonts w:asciiTheme="minorHAnsi" w:hAnsiTheme="minorHAnsi" w:cstheme="minorHAnsi"/>
          <w:sz w:val="22"/>
          <w:szCs w:val="22"/>
        </w:rPr>
        <w:sectPr w:rsidR="00EE19C1" w:rsidRPr="00363E79" w:rsidSect="0010560D">
          <w:type w:val="continuous"/>
          <w:pgSz w:w="11900" w:h="16838"/>
          <w:pgMar w:top="1440" w:right="766" w:bottom="164" w:left="1420" w:header="0" w:footer="0" w:gutter="0"/>
          <w:cols w:num="2" w:space="0" w:equalWidth="0">
            <w:col w:w="10800" w:space="720"/>
            <w:col w:w="-1"/>
          </w:cols>
          <w:docGrid w:linePitch="360"/>
        </w:sectPr>
      </w:pPr>
    </w:p>
    <w:p w14:paraId="49AC34E1" w14:textId="1DE9054D" w:rsidR="002E4D19" w:rsidRPr="00363E79" w:rsidRDefault="002E4D19" w:rsidP="002E4D19">
      <w:pPr>
        <w:pStyle w:val="Heading2"/>
        <w:rPr>
          <w:rFonts w:asciiTheme="minorHAnsi" w:eastAsia="Arial" w:hAnsiTheme="minorHAnsi" w:cstheme="minorHAnsi"/>
          <w:color w:val="000000" w:themeColor="text1"/>
          <w:sz w:val="22"/>
          <w:szCs w:val="22"/>
        </w:rPr>
      </w:pPr>
      <w:bookmarkStart w:id="46" w:name="page20"/>
      <w:bookmarkStart w:id="47" w:name="_Toc228198956"/>
      <w:bookmarkEnd w:id="46"/>
      <w:r w:rsidRPr="00363E79">
        <w:rPr>
          <w:rFonts w:asciiTheme="minorHAnsi" w:eastAsia="Arial" w:hAnsiTheme="minorHAnsi" w:cstheme="minorHAnsi"/>
          <w:color w:val="000000" w:themeColor="text1"/>
          <w:sz w:val="22"/>
          <w:szCs w:val="22"/>
        </w:rPr>
        <w:lastRenderedPageBreak/>
        <w:t>Special Conditions</w:t>
      </w:r>
      <w:bookmarkEnd w:id="47"/>
    </w:p>
    <w:p w14:paraId="660D9085" w14:textId="77777777" w:rsidR="002E4D19" w:rsidRPr="00363E79" w:rsidRDefault="002E4D19" w:rsidP="002E4D19">
      <w:pPr>
        <w:ind w:right="620"/>
        <w:rPr>
          <w:rFonts w:asciiTheme="minorHAnsi" w:hAnsiTheme="minorHAnsi" w:cstheme="minorHAnsi"/>
          <w:sz w:val="22"/>
          <w:szCs w:val="22"/>
        </w:rPr>
      </w:pPr>
    </w:p>
    <w:p w14:paraId="6CF0593D" w14:textId="281CCD0F" w:rsidR="0010560D" w:rsidRPr="00363E79" w:rsidRDefault="0010560D" w:rsidP="002E4D19">
      <w:pPr>
        <w:spacing w:line="236" w:lineRule="auto"/>
        <w:ind w:left="284" w:hanging="284"/>
        <w:rPr>
          <w:rFonts w:asciiTheme="minorHAnsi" w:eastAsia="Arial" w:hAnsiTheme="minorHAnsi" w:cstheme="minorHAnsi"/>
          <w:sz w:val="22"/>
          <w:szCs w:val="22"/>
        </w:rPr>
      </w:pPr>
      <w:r w:rsidRPr="00363E79">
        <w:rPr>
          <w:rFonts w:asciiTheme="minorHAnsi" w:eastAsia="Arial" w:hAnsiTheme="minorHAnsi" w:cstheme="minorHAnsi"/>
          <w:sz w:val="22"/>
          <w:szCs w:val="22"/>
        </w:rPr>
        <w:t>1</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The </w:t>
      </w:r>
      <w:r w:rsidR="00E10639" w:rsidRPr="00363E79">
        <w:rPr>
          <w:rFonts w:asciiTheme="minorHAnsi" w:eastAsia="Arial" w:hAnsiTheme="minorHAnsi" w:cstheme="minorHAnsi"/>
          <w:sz w:val="22"/>
          <w:szCs w:val="22"/>
        </w:rPr>
        <w:t>P</w:t>
      </w:r>
      <w:r w:rsidRPr="00363E79">
        <w:rPr>
          <w:rFonts w:asciiTheme="minorHAnsi" w:eastAsia="Arial" w:hAnsiTheme="minorHAnsi" w:cstheme="minorHAnsi"/>
          <w:sz w:val="22"/>
          <w:szCs w:val="22"/>
        </w:rPr>
        <w:t xml:space="preserve">ermittee must ensure the cleanliness and up keeping </w:t>
      </w:r>
      <w:r w:rsidR="00455C0C" w:rsidRPr="00363E79">
        <w:rPr>
          <w:rFonts w:asciiTheme="minorHAnsi" w:eastAsia="Arial" w:hAnsiTheme="minorHAnsi" w:cstheme="minorHAnsi"/>
          <w:sz w:val="22"/>
          <w:szCs w:val="22"/>
        </w:rPr>
        <w:t xml:space="preserve"> </w:t>
      </w:r>
      <w:r w:rsidRPr="00363E79">
        <w:rPr>
          <w:rFonts w:asciiTheme="minorHAnsi" w:eastAsia="Arial" w:hAnsiTheme="minorHAnsi" w:cstheme="minorHAnsi"/>
          <w:sz w:val="22"/>
          <w:szCs w:val="22"/>
        </w:rPr>
        <w:t>of</w:t>
      </w:r>
      <w:r w:rsidR="00003AB2" w:rsidRPr="00363E79">
        <w:rPr>
          <w:rFonts w:asciiTheme="minorHAnsi" w:eastAsia="Arial" w:hAnsiTheme="minorHAnsi" w:cstheme="minorHAnsi"/>
          <w:sz w:val="22"/>
          <w:szCs w:val="22"/>
        </w:rPr>
        <w:t xml:space="preserve"> </w:t>
      </w:r>
      <w:r w:rsidRPr="00363E79">
        <w:rPr>
          <w:rFonts w:asciiTheme="minorHAnsi" w:eastAsia="Arial" w:hAnsiTheme="minorHAnsi" w:cstheme="minorHAnsi"/>
          <w:sz w:val="22"/>
          <w:szCs w:val="22"/>
        </w:rPr>
        <w:t>the all facilities during the</w:t>
      </w:r>
      <w:r w:rsidR="002E4D19" w:rsidRPr="00363E79">
        <w:rPr>
          <w:rFonts w:asciiTheme="minorHAnsi" w:eastAsia="Arial" w:hAnsiTheme="minorHAnsi" w:cstheme="minorHAnsi"/>
          <w:sz w:val="22"/>
          <w:szCs w:val="22"/>
        </w:rPr>
        <w:t xml:space="preserve"> </w:t>
      </w:r>
      <w:r w:rsidRPr="00363E79">
        <w:rPr>
          <w:rFonts w:asciiTheme="minorHAnsi" w:eastAsia="Arial" w:hAnsiTheme="minorHAnsi" w:cstheme="minorHAnsi"/>
          <w:sz w:val="22"/>
          <w:szCs w:val="22"/>
        </w:rPr>
        <w:t>event. Once the event has finished all supplies must be refiled to the way they were before the event.</w:t>
      </w:r>
    </w:p>
    <w:p w14:paraId="3FFA3DA7" w14:textId="77777777" w:rsidR="00D677EF" w:rsidRPr="00363E79" w:rsidRDefault="00D677EF" w:rsidP="002E4D19">
      <w:pPr>
        <w:spacing w:line="236" w:lineRule="auto"/>
        <w:ind w:left="2880" w:hanging="2880"/>
        <w:rPr>
          <w:rFonts w:asciiTheme="minorHAnsi" w:eastAsia="Arial" w:hAnsiTheme="minorHAnsi" w:cstheme="minorHAnsi"/>
          <w:sz w:val="22"/>
          <w:szCs w:val="22"/>
        </w:rPr>
      </w:pPr>
    </w:p>
    <w:p w14:paraId="5D499EDB" w14:textId="675FD929" w:rsidR="00EE19C1" w:rsidRPr="00363E79" w:rsidRDefault="00EE19C1" w:rsidP="002E4D19">
      <w:pPr>
        <w:spacing w:line="237" w:lineRule="auto"/>
        <w:ind w:left="284" w:hanging="284"/>
        <w:rPr>
          <w:rFonts w:asciiTheme="minorHAnsi" w:eastAsia="Arial" w:hAnsiTheme="minorHAnsi" w:cstheme="minorHAnsi"/>
          <w:sz w:val="22"/>
          <w:szCs w:val="22"/>
        </w:rPr>
      </w:pPr>
      <w:r w:rsidRPr="00363E79">
        <w:rPr>
          <w:rFonts w:asciiTheme="minorHAnsi" w:eastAsia="Arial" w:hAnsiTheme="minorHAnsi" w:cstheme="minorHAnsi"/>
          <w:sz w:val="22"/>
          <w:szCs w:val="22"/>
        </w:rPr>
        <w:t>2</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The Permittee must ensure that no infrastructure within the </w:t>
      </w:r>
      <w:r w:rsidR="00BD3167" w:rsidRPr="00363E79">
        <w:rPr>
          <w:rFonts w:asciiTheme="minorHAnsi" w:eastAsia="Arial" w:hAnsiTheme="minorHAnsi" w:cstheme="minorHAnsi"/>
          <w:sz w:val="22"/>
          <w:szCs w:val="22"/>
        </w:rPr>
        <w:t>Permit Area</w:t>
      </w:r>
      <w:r w:rsidRPr="00363E79">
        <w:rPr>
          <w:rFonts w:asciiTheme="minorHAnsi" w:eastAsia="Arial" w:hAnsiTheme="minorHAnsi" w:cstheme="minorHAnsi"/>
          <w:sz w:val="22"/>
          <w:szCs w:val="22"/>
        </w:rPr>
        <w:t xml:space="preserve"> is damaged as a result of the event. Should any infrastructure be damaged</w:t>
      </w:r>
      <w:r w:rsid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w:t>
      </w:r>
      <w:r w:rsidR="00B14C1F" w:rsidRPr="00363E79">
        <w:rPr>
          <w:rFonts w:asciiTheme="minorHAnsi" w:eastAsia="Arial" w:hAnsiTheme="minorHAnsi" w:cstheme="minorHAnsi"/>
          <w:sz w:val="22"/>
          <w:szCs w:val="22"/>
        </w:rPr>
        <w:t>t</w:t>
      </w:r>
      <w:r w:rsidRPr="00363E79">
        <w:rPr>
          <w:rFonts w:asciiTheme="minorHAnsi" w:eastAsia="Arial" w:hAnsiTheme="minorHAnsi" w:cstheme="minorHAnsi"/>
          <w:sz w:val="22"/>
          <w:szCs w:val="22"/>
        </w:rPr>
        <w:t>he Permittee must repair or replace the infrastructure at their cost. The Permittee must provide a written report on the first working day after the event of any damage to infrastructure, facilities or tracks</w:t>
      </w:r>
      <w:r w:rsidR="00BD3167" w:rsidRPr="00363E79">
        <w:rPr>
          <w:rFonts w:asciiTheme="minorHAnsi" w:eastAsia="Arial" w:hAnsiTheme="minorHAnsi" w:cstheme="minorHAnsi"/>
          <w:sz w:val="22"/>
          <w:szCs w:val="22"/>
        </w:rPr>
        <w:t xml:space="preserve"> in the Permit Area</w:t>
      </w:r>
      <w:r w:rsidRPr="00363E79">
        <w:rPr>
          <w:rFonts w:asciiTheme="minorHAnsi" w:eastAsia="Arial" w:hAnsiTheme="minorHAnsi" w:cstheme="minorHAnsi"/>
          <w:sz w:val="22"/>
          <w:szCs w:val="22"/>
        </w:rPr>
        <w:t>.</w:t>
      </w:r>
    </w:p>
    <w:p w14:paraId="6C601D16" w14:textId="77777777" w:rsidR="00EE19C1" w:rsidRPr="00363E79" w:rsidRDefault="00EE19C1" w:rsidP="002E4D19">
      <w:pPr>
        <w:spacing w:line="244" w:lineRule="exact"/>
        <w:ind w:hanging="2880"/>
        <w:rPr>
          <w:rFonts w:asciiTheme="minorHAnsi" w:eastAsia="Times New Roman" w:hAnsiTheme="minorHAnsi" w:cstheme="minorHAnsi"/>
          <w:sz w:val="22"/>
          <w:szCs w:val="22"/>
        </w:rPr>
      </w:pPr>
    </w:p>
    <w:p w14:paraId="3E48B38D" w14:textId="62CE003B" w:rsidR="00EE19C1" w:rsidRPr="00363E79" w:rsidRDefault="00EE19C1" w:rsidP="002E4D19">
      <w:pPr>
        <w:spacing w:line="233" w:lineRule="auto"/>
        <w:ind w:left="284" w:right="460" w:hanging="284"/>
        <w:rPr>
          <w:rFonts w:asciiTheme="minorHAnsi" w:eastAsia="Arial" w:hAnsiTheme="minorHAnsi" w:cstheme="minorHAnsi"/>
          <w:sz w:val="22"/>
          <w:szCs w:val="22"/>
        </w:rPr>
      </w:pPr>
      <w:r w:rsidRPr="00363E79">
        <w:rPr>
          <w:rFonts w:asciiTheme="minorHAnsi" w:eastAsia="Arial" w:hAnsiTheme="minorHAnsi" w:cstheme="minorHAnsi"/>
          <w:sz w:val="22"/>
          <w:szCs w:val="22"/>
        </w:rPr>
        <w:t>3</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The </w:t>
      </w:r>
      <w:r w:rsidR="00B14C1F" w:rsidRPr="00363E79">
        <w:rPr>
          <w:rFonts w:asciiTheme="minorHAnsi" w:eastAsia="Arial" w:hAnsiTheme="minorHAnsi" w:cstheme="minorHAnsi"/>
          <w:sz w:val="22"/>
          <w:szCs w:val="22"/>
        </w:rPr>
        <w:t>P</w:t>
      </w:r>
      <w:r w:rsidRPr="00363E79">
        <w:rPr>
          <w:rFonts w:asciiTheme="minorHAnsi" w:eastAsia="Arial" w:hAnsiTheme="minorHAnsi" w:cstheme="minorHAnsi"/>
          <w:sz w:val="22"/>
          <w:szCs w:val="22"/>
        </w:rPr>
        <w:t>ermi</w:t>
      </w:r>
      <w:r w:rsidR="00B14C1F" w:rsidRPr="00363E79">
        <w:rPr>
          <w:rFonts w:asciiTheme="minorHAnsi" w:eastAsia="Arial" w:hAnsiTheme="minorHAnsi" w:cstheme="minorHAnsi"/>
          <w:sz w:val="22"/>
          <w:szCs w:val="22"/>
        </w:rPr>
        <w:t>t</w:t>
      </w:r>
      <w:r w:rsidRPr="00363E79">
        <w:rPr>
          <w:rFonts w:asciiTheme="minorHAnsi" w:eastAsia="Arial" w:hAnsiTheme="minorHAnsi" w:cstheme="minorHAnsi"/>
          <w:sz w:val="22"/>
          <w:szCs w:val="22"/>
        </w:rPr>
        <w:t xml:space="preserve">tee must ensure that </w:t>
      </w:r>
      <w:r w:rsidR="00B14C1F" w:rsidRPr="00363E79">
        <w:rPr>
          <w:rFonts w:asciiTheme="minorHAnsi" w:eastAsia="Arial" w:hAnsiTheme="minorHAnsi" w:cstheme="minorHAnsi"/>
          <w:sz w:val="22"/>
          <w:szCs w:val="22"/>
        </w:rPr>
        <w:t>parking areas may be shared with local residents, adjacent business and the</w:t>
      </w:r>
      <w:r w:rsidRPr="00363E79">
        <w:rPr>
          <w:rFonts w:asciiTheme="minorHAnsi" w:eastAsia="Arial" w:hAnsiTheme="minorHAnsi" w:cstheme="minorHAnsi"/>
          <w:sz w:val="22"/>
          <w:szCs w:val="22"/>
        </w:rPr>
        <w:t xml:space="preserve"> general </w:t>
      </w:r>
      <w:r w:rsidR="00B14C1F" w:rsidRPr="00363E79">
        <w:rPr>
          <w:rFonts w:asciiTheme="minorHAnsi" w:eastAsia="Arial" w:hAnsiTheme="minorHAnsi" w:cstheme="minorHAnsi"/>
          <w:sz w:val="22"/>
          <w:szCs w:val="22"/>
        </w:rPr>
        <w:t>public</w:t>
      </w:r>
      <w:r w:rsidRPr="00363E79">
        <w:rPr>
          <w:rFonts w:asciiTheme="minorHAnsi" w:eastAsia="Arial" w:hAnsiTheme="minorHAnsi" w:cstheme="minorHAnsi"/>
          <w:sz w:val="22"/>
          <w:szCs w:val="22"/>
        </w:rPr>
        <w:t xml:space="preserve"> and </w:t>
      </w:r>
      <w:r w:rsidR="00B14C1F" w:rsidRPr="00363E79">
        <w:rPr>
          <w:rFonts w:asciiTheme="minorHAnsi" w:eastAsia="Arial" w:hAnsiTheme="minorHAnsi" w:cstheme="minorHAnsi"/>
          <w:sz w:val="22"/>
          <w:szCs w:val="22"/>
        </w:rPr>
        <w:t xml:space="preserve">must </w:t>
      </w:r>
      <w:r w:rsidRPr="00363E79">
        <w:rPr>
          <w:rFonts w:asciiTheme="minorHAnsi" w:eastAsia="Arial" w:hAnsiTheme="minorHAnsi" w:cstheme="minorHAnsi"/>
          <w:sz w:val="22"/>
          <w:szCs w:val="22"/>
        </w:rPr>
        <w:t xml:space="preserve">not </w:t>
      </w:r>
      <w:r w:rsidR="00B14C1F" w:rsidRPr="00363E79">
        <w:rPr>
          <w:rFonts w:asciiTheme="minorHAnsi" w:eastAsia="Arial" w:hAnsiTheme="minorHAnsi" w:cstheme="minorHAnsi"/>
          <w:sz w:val="22"/>
          <w:szCs w:val="22"/>
        </w:rPr>
        <w:t xml:space="preserve">be </w:t>
      </w:r>
      <w:r w:rsidRPr="00363E79">
        <w:rPr>
          <w:rFonts w:asciiTheme="minorHAnsi" w:eastAsia="Arial" w:hAnsiTheme="minorHAnsi" w:cstheme="minorHAnsi"/>
          <w:sz w:val="22"/>
          <w:szCs w:val="22"/>
        </w:rPr>
        <w:t>all taken up by the event spectators.</w:t>
      </w:r>
    </w:p>
    <w:p w14:paraId="061D0B0F" w14:textId="77777777" w:rsidR="00EE19C1" w:rsidRPr="00363E79" w:rsidRDefault="00EE19C1" w:rsidP="002E4D19">
      <w:pPr>
        <w:spacing w:line="242" w:lineRule="exact"/>
        <w:ind w:hanging="2880"/>
        <w:rPr>
          <w:rFonts w:asciiTheme="minorHAnsi" w:eastAsia="Times New Roman" w:hAnsiTheme="minorHAnsi" w:cstheme="minorHAnsi"/>
          <w:sz w:val="22"/>
          <w:szCs w:val="22"/>
        </w:rPr>
      </w:pPr>
    </w:p>
    <w:p w14:paraId="233DE1F8" w14:textId="7A4A253A" w:rsidR="00EE19C1" w:rsidRPr="00363E79" w:rsidRDefault="00EE19C1" w:rsidP="002E4D19">
      <w:pPr>
        <w:spacing w:line="236" w:lineRule="auto"/>
        <w:ind w:left="284" w:right="40" w:hanging="284"/>
        <w:rPr>
          <w:rFonts w:asciiTheme="minorHAnsi" w:eastAsia="Arial" w:hAnsiTheme="minorHAnsi" w:cstheme="minorHAnsi"/>
          <w:sz w:val="22"/>
          <w:szCs w:val="22"/>
        </w:rPr>
      </w:pPr>
      <w:r w:rsidRPr="00363E79">
        <w:rPr>
          <w:rFonts w:asciiTheme="minorHAnsi" w:eastAsia="Arial" w:hAnsiTheme="minorHAnsi" w:cstheme="minorHAnsi"/>
          <w:sz w:val="22"/>
          <w:szCs w:val="22"/>
        </w:rPr>
        <w:t>4</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The Permittee is responsible for the security of their property throughout the permit period. </w:t>
      </w:r>
      <w:r w:rsidR="00B14C1F" w:rsidRPr="00363E79">
        <w:rPr>
          <w:rFonts w:asciiTheme="minorHAnsi" w:eastAsia="Arial" w:hAnsiTheme="minorHAnsi" w:cstheme="minorHAnsi"/>
          <w:sz w:val="22"/>
          <w:szCs w:val="22"/>
        </w:rPr>
        <w:t>The Committee of Management of Grand Strzelecki Track and its members and volunteers</w:t>
      </w:r>
      <w:r w:rsidRPr="00363E79">
        <w:rPr>
          <w:rFonts w:asciiTheme="minorHAnsi" w:eastAsia="Arial" w:hAnsiTheme="minorHAnsi" w:cstheme="minorHAnsi"/>
          <w:sz w:val="22"/>
          <w:szCs w:val="22"/>
        </w:rPr>
        <w:t xml:space="preserve"> will take no responsibility for loss or damage.</w:t>
      </w:r>
    </w:p>
    <w:p w14:paraId="18129E52" w14:textId="77777777" w:rsidR="00EE19C1" w:rsidRPr="00363E79" w:rsidRDefault="00EE19C1" w:rsidP="002E4D19">
      <w:pPr>
        <w:spacing w:line="241" w:lineRule="exact"/>
        <w:ind w:hanging="2880"/>
        <w:rPr>
          <w:rFonts w:asciiTheme="minorHAnsi" w:eastAsia="Times New Roman" w:hAnsiTheme="minorHAnsi" w:cstheme="minorHAnsi"/>
          <w:sz w:val="22"/>
          <w:szCs w:val="22"/>
        </w:rPr>
      </w:pPr>
    </w:p>
    <w:p w14:paraId="1D505E3F" w14:textId="485851A0" w:rsidR="00EE19C1" w:rsidRPr="00363E79" w:rsidRDefault="00EE19C1" w:rsidP="002E4D19">
      <w:pPr>
        <w:spacing w:line="236" w:lineRule="auto"/>
        <w:ind w:left="284" w:right="140" w:hanging="284"/>
        <w:rPr>
          <w:rFonts w:asciiTheme="minorHAnsi" w:eastAsia="Arial" w:hAnsiTheme="minorHAnsi" w:cstheme="minorHAnsi"/>
          <w:sz w:val="22"/>
          <w:szCs w:val="22"/>
        </w:rPr>
      </w:pPr>
      <w:r w:rsidRPr="00363E79">
        <w:rPr>
          <w:rFonts w:asciiTheme="minorHAnsi" w:eastAsia="Arial" w:hAnsiTheme="minorHAnsi" w:cstheme="minorHAnsi"/>
          <w:sz w:val="22"/>
          <w:szCs w:val="22"/>
        </w:rPr>
        <w:t>5</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In the event of an accident or incident occurring with the </w:t>
      </w:r>
      <w:r w:rsidR="00B14C1F" w:rsidRPr="00363E79">
        <w:rPr>
          <w:rFonts w:asciiTheme="minorHAnsi" w:eastAsia="Arial" w:hAnsiTheme="minorHAnsi" w:cstheme="minorHAnsi"/>
          <w:sz w:val="22"/>
          <w:szCs w:val="22"/>
        </w:rPr>
        <w:t>Permit Area</w:t>
      </w:r>
      <w:r w:rsidRPr="00363E79">
        <w:rPr>
          <w:rFonts w:asciiTheme="minorHAnsi" w:eastAsia="Arial" w:hAnsiTheme="minorHAnsi" w:cstheme="minorHAnsi"/>
          <w:sz w:val="22"/>
          <w:szCs w:val="22"/>
        </w:rPr>
        <w:t xml:space="preserve"> during the event, </w:t>
      </w:r>
      <w:r w:rsidR="00B14C1F" w:rsidRPr="00363E79">
        <w:rPr>
          <w:rFonts w:asciiTheme="minorHAnsi" w:eastAsia="Arial" w:hAnsiTheme="minorHAnsi" w:cstheme="minorHAnsi"/>
          <w:sz w:val="22"/>
          <w:szCs w:val="22"/>
        </w:rPr>
        <w:t xml:space="preserve">the </w:t>
      </w:r>
      <w:r w:rsidR="00BD3167" w:rsidRPr="00363E79">
        <w:rPr>
          <w:rFonts w:asciiTheme="minorHAnsi" w:eastAsia="Arial" w:hAnsiTheme="minorHAnsi" w:cstheme="minorHAnsi"/>
          <w:sz w:val="22"/>
          <w:szCs w:val="22"/>
        </w:rPr>
        <w:t xml:space="preserve">Committee of Management of Grand Strzelecki Track Incorporated </w:t>
      </w:r>
      <w:r w:rsidR="00B14C1F" w:rsidRPr="00363E79">
        <w:rPr>
          <w:rFonts w:asciiTheme="minorHAnsi" w:eastAsia="Arial" w:hAnsiTheme="minorHAnsi" w:cstheme="minorHAnsi"/>
          <w:sz w:val="22"/>
          <w:szCs w:val="22"/>
        </w:rPr>
        <w:t>on 0476 989 231</w:t>
      </w:r>
      <w:r w:rsidRPr="00363E79">
        <w:rPr>
          <w:rFonts w:asciiTheme="minorHAnsi" w:eastAsia="Arial" w:hAnsiTheme="minorHAnsi" w:cstheme="minorHAnsi"/>
          <w:sz w:val="22"/>
          <w:szCs w:val="22"/>
        </w:rPr>
        <w:t xml:space="preserve"> (and 000 when necessary) must be notified.</w:t>
      </w:r>
    </w:p>
    <w:p w14:paraId="2F3C620B" w14:textId="77777777" w:rsidR="00EE19C1" w:rsidRPr="00363E79" w:rsidRDefault="00EE19C1" w:rsidP="002E4D19">
      <w:pPr>
        <w:spacing w:line="243" w:lineRule="exact"/>
        <w:ind w:hanging="2880"/>
        <w:rPr>
          <w:rFonts w:asciiTheme="minorHAnsi" w:eastAsia="Times New Roman" w:hAnsiTheme="minorHAnsi" w:cstheme="minorHAnsi"/>
          <w:sz w:val="22"/>
          <w:szCs w:val="22"/>
        </w:rPr>
      </w:pPr>
    </w:p>
    <w:p w14:paraId="3A89FA97" w14:textId="36B091CA" w:rsidR="00EE19C1" w:rsidRPr="00363E79" w:rsidRDefault="00EE19C1" w:rsidP="002E4D19">
      <w:pPr>
        <w:spacing w:line="252" w:lineRule="auto"/>
        <w:ind w:left="284" w:right="100" w:hanging="284"/>
        <w:rPr>
          <w:rFonts w:asciiTheme="minorHAnsi" w:eastAsia="Arial" w:hAnsiTheme="minorHAnsi" w:cstheme="minorHAnsi"/>
          <w:sz w:val="22"/>
          <w:szCs w:val="22"/>
        </w:rPr>
      </w:pPr>
      <w:r w:rsidRPr="00363E79">
        <w:rPr>
          <w:rFonts w:asciiTheme="minorHAnsi" w:eastAsia="Arial" w:hAnsiTheme="minorHAnsi" w:cstheme="minorHAnsi"/>
          <w:sz w:val="22"/>
          <w:szCs w:val="22"/>
        </w:rPr>
        <w:t>6</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In the event of a published ‘severe’ or ‘extreme’ weather warning for the </w:t>
      </w:r>
      <w:r w:rsidR="00BD3167" w:rsidRPr="00363E79">
        <w:rPr>
          <w:rFonts w:asciiTheme="minorHAnsi" w:eastAsia="Arial" w:hAnsiTheme="minorHAnsi" w:cstheme="minorHAnsi"/>
          <w:sz w:val="22"/>
          <w:szCs w:val="22"/>
        </w:rPr>
        <w:t>Permit Area</w:t>
      </w:r>
      <w:r w:rsidR="00B14C1F" w:rsidRPr="00363E79">
        <w:rPr>
          <w:rFonts w:asciiTheme="minorHAnsi" w:eastAsia="Arial" w:hAnsiTheme="minorHAnsi" w:cstheme="minorHAnsi"/>
          <w:sz w:val="22"/>
          <w:szCs w:val="22"/>
        </w:rPr>
        <w:t xml:space="preserve"> </w:t>
      </w:r>
      <w:r w:rsidRPr="00363E79">
        <w:rPr>
          <w:rFonts w:asciiTheme="minorHAnsi" w:eastAsia="Arial" w:hAnsiTheme="minorHAnsi" w:cstheme="minorHAnsi"/>
          <w:sz w:val="22"/>
          <w:szCs w:val="22"/>
        </w:rPr>
        <w:t>or emerging and/or apparent dangerous weather conditions in the local area,</w:t>
      </w:r>
      <w:r w:rsidR="00B14C1F" w:rsidRPr="00363E79">
        <w:rPr>
          <w:rFonts w:asciiTheme="minorHAnsi" w:eastAsia="Arial" w:hAnsiTheme="minorHAnsi" w:cstheme="minorHAnsi"/>
          <w:sz w:val="22"/>
          <w:szCs w:val="22"/>
        </w:rPr>
        <w:t xml:space="preserve"> the Committee of Management of Grand Strzelecki Track and its members and volunteers</w:t>
      </w:r>
      <w:r w:rsidRPr="00363E79">
        <w:rPr>
          <w:rFonts w:asciiTheme="minorHAnsi" w:eastAsia="Arial" w:hAnsiTheme="minorHAnsi" w:cstheme="minorHAnsi"/>
          <w:sz w:val="22"/>
          <w:szCs w:val="22"/>
        </w:rPr>
        <w:t xml:space="preserve"> may close the </w:t>
      </w:r>
      <w:r w:rsidR="00BD3167" w:rsidRPr="00363E79">
        <w:rPr>
          <w:rFonts w:asciiTheme="minorHAnsi" w:eastAsia="Arial" w:hAnsiTheme="minorHAnsi" w:cstheme="minorHAnsi"/>
          <w:sz w:val="22"/>
          <w:szCs w:val="22"/>
        </w:rPr>
        <w:t>Permit Area</w:t>
      </w:r>
      <w:r w:rsidRPr="00363E79">
        <w:rPr>
          <w:rFonts w:asciiTheme="minorHAnsi" w:eastAsia="Arial" w:hAnsiTheme="minorHAnsi" w:cstheme="minorHAnsi"/>
          <w:sz w:val="22"/>
          <w:szCs w:val="22"/>
        </w:rPr>
        <w:t xml:space="preserve"> for public safety reasons, cancel the event, or restrict event related activities (including bump in and out activities) at its’ discretion with limited notice.</w:t>
      </w:r>
    </w:p>
    <w:p w14:paraId="5A5F4E57" w14:textId="77777777" w:rsidR="00EE19C1" w:rsidRPr="00363E79" w:rsidRDefault="00EE19C1" w:rsidP="002E4D19">
      <w:pPr>
        <w:spacing w:line="233" w:lineRule="exact"/>
        <w:ind w:hanging="2880"/>
        <w:rPr>
          <w:rFonts w:asciiTheme="minorHAnsi" w:eastAsia="Times New Roman" w:hAnsiTheme="minorHAnsi" w:cstheme="minorHAnsi"/>
          <w:sz w:val="22"/>
          <w:szCs w:val="22"/>
        </w:rPr>
      </w:pPr>
    </w:p>
    <w:p w14:paraId="154D577E" w14:textId="655C031C" w:rsidR="00EE19C1" w:rsidRPr="00363E79" w:rsidRDefault="00EE19C1" w:rsidP="002E4D19">
      <w:pPr>
        <w:spacing w:line="251" w:lineRule="auto"/>
        <w:ind w:left="284" w:right="20" w:hanging="284"/>
        <w:rPr>
          <w:rFonts w:asciiTheme="minorHAnsi" w:eastAsia="Arial" w:hAnsiTheme="minorHAnsi" w:cstheme="minorHAnsi"/>
          <w:sz w:val="22"/>
          <w:szCs w:val="22"/>
        </w:rPr>
      </w:pPr>
      <w:r w:rsidRPr="00363E79">
        <w:rPr>
          <w:rFonts w:asciiTheme="minorHAnsi" w:eastAsia="Arial" w:hAnsiTheme="minorHAnsi" w:cstheme="minorHAnsi"/>
          <w:sz w:val="22"/>
          <w:szCs w:val="22"/>
        </w:rPr>
        <w:t>7</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The </w:t>
      </w:r>
      <w:r w:rsidR="00B14C1F" w:rsidRPr="00363E79">
        <w:rPr>
          <w:rFonts w:asciiTheme="minorHAnsi" w:eastAsia="Arial" w:hAnsiTheme="minorHAnsi" w:cstheme="minorHAnsi"/>
          <w:sz w:val="22"/>
          <w:szCs w:val="22"/>
        </w:rPr>
        <w:t>Permittee</w:t>
      </w:r>
      <w:r w:rsidRPr="00363E79">
        <w:rPr>
          <w:rFonts w:asciiTheme="minorHAnsi" w:eastAsia="Arial" w:hAnsiTheme="minorHAnsi" w:cstheme="minorHAnsi"/>
          <w:sz w:val="22"/>
          <w:szCs w:val="22"/>
        </w:rPr>
        <w:t xml:space="preserve"> is to be aware of current and forecast fire danger conditions and familiarise themselves with local fire danger ratings.</w:t>
      </w:r>
    </w:p>
    <w:p w14:paraId="5322483A" w14:textId="77777777" w:rsidR="00EE19C1" w:rsidRPr="00363E79" w:rsidRDefault="00EE19C1" w:rsidP="002E4D19">
      <w:pPr>
        <w:spacing w:line="232" w:lineRule="exact"/>
        <w:ind w:hanging="2880"/>
        <w:rPr>
          <w:rFonts w:asciiTheme="minorHAnsi" w:eastAsia="Times New Roman" w:hAnsiTheme="minorHAnsi" w:cstheme="minorHAnsi"/>
          <w:sz w:val="22"/>
          <w:szCs w:val="22"/>
        </w:rPr>
      </w:pPr>
    </w:p>
    <w:p w14:paraId="6539AF89" w14:textId="1A0EE650" w:rsidR="00EE19C1" w:rsidRPr="00363E79" w:rsidRDefault="00EE19C1" w:rsidP="002E4D19">
      <w:pPr>
        <w:spacing w:line="237" w:lineRule="auto"/>
        <w:ind w:left="284" w:right="120" w:hanging="284"/>
        <w:rPr>
          <w:rFonts w:asciiTheme="minorHAnsi" w:eastAsia="Arial" w:hAnsiTheme="minorHAnsi" w:cstheme="minorHAnsi"/>
          <w:sz w:val="22"/>
          <w:szCs w:val="22"/>
        </w:rPr>
      </w:pPr>
      <w:r w:rsidRPr="00363E79">
        <w:rPr>
          <w:rFonts w:asciiTheme="minorHAnsi" w:eastAsia="Arial" w:hAnsiTheme="minorHAnsi" w:cstheme="minorHAnsi"/>
          <w:sz w:val="22"/>
          <w:szCs w:val="22"/>
        </w:rPr>
        <w:t>8</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It is the responsibility of the Permittee to make the decision to cancel the event after due consideration of weather forecast, including the prevailing weather. The </w:t>
      </w:r>
      <w:r w:rsidR="00BD3167" w:rsidRPr="00363E79">
        <w:rPr>
          <w:rFonts w:asciiTheme="minorHAnsi" w:eastAsia="Arial" w:hAnsiTheme="minorHAnsi" w:cstheme="minorHAnsi"/>
          <w:sz w:val="22"/>
          <w:szCs w:val="22"/>
        </w:rPr>
        <w:t>Permit Area</w:t>
      </w:r>
      <w:r w:rsidRPr="00363E79">
        <w:rPr>
          <w:rFonts w:asciiTheme="minorHAnsi" w:eastAsia="Arial" w:hAnsiTheme="minorHAnsi" w:cstheme="minorHAnsi"/>
          <w:sz w:val="22"/>
          <w:szCs w:val="22"/>
        </w:rPr>
        <w:t xml:space="preserve"> may</w:t>
      </w:r>
      <w:r w:rsidR="00B14C1F" w:rsidRPr="00363E79">
        <w:rPr>
          <w:rFonts w:asciiTheme="minorHAnsi" w:eastAsia="Arial" w:hAnsiTheme="minorHAnsi" w:cstheme="minorHAnsi"/>
          <w:sz w:val="22"/>
          <w:szCs w:val="22"/>
        </w:rPr>
        <w:t xml:space="preserve"> </w:t>
      </w:r>
      <w:r w:rsidRPr="00363E79">
        <w:rPr>
          <w:rFonts w:asciiTheme="minorHAnsi" w:eastAsia="Arial" w:hAnsiTheme="minorHAnsi" w:cstheme="minorHAnsi"/>
          <w:sz w:val="22"/>
          <w:szCs w:val="22"/>
        </w:rPr>
        <w:t xml:space="preserve">be closed in the event of a </w:t>
      </w:r>
      <w:r w:rsidR="00B14C1F" w:rsidRPr="00363E79">
        <w:rPr>
          <w:rFonts w:asciiTheme="minorHAnsi" w:eastAsia="Arial" w:hAnsiTheme="minorHAnsi" w:cstheme="minorHAnsi"/>
          <w:sz w:val="22"/>
          <w:szCs w:val="22"/>
        </w:rPr>
        <w:t>s</w:t>
      </w:r>
      <w:r w:rsidRPr="00363E79">
        <w:rPr>
          <w:rFonts w:asciiTheme="minorHAnsi" w:eastAsia="Arial" w:hAnsiTheme="minorHAnsi" w:cstheme="minorHAnsi"/>
          <w:sz w:val="22"/>
          <w:szCs w:val="22"/>
        </w:rPr>
        <w:t xml:space="preserve">evere </w:t>
      </w:r>
      <w:r w:rsidR="00B14C1F" w:rsidRPr="00363E79">
        <w:rPr>
          <w:rFonts w:asciiTheme="minorHAnsi" w:eastAsia="Arial" w:hAnsiTheme="minorHAnsi" w:cstheme="minorHAnsi"/>
          <w:sz w:val="22"/>
          <w:szCs w:val="22"/>
        </w:rPr>
        <w:t>w</w:t>
      </w:r>
      <w:r w:rsidRPr="00363E79">
        <w:rPr>
          <w:rFonts w:asciiTheme="minorHAnsi" w:eastAsia="Arial" w:hAnsiTheme="minorHAnsi" w:cstheme="minorHAnsi"/>
          <w:sz w:val="22"/>
          <w:szCs w:val="22"/>
        </w:rPr>
        <w:t>eather warning (BOM website).</w:t>
      </w:r>
    </w:p>
    <w:p w14:paraId="71100C22" w14:textId="77777777" w:rsidR="00EE19C1" w:rsidRPr="00363E79" w:rsidRDefault="00EE19C1" w:rsidP="002E4D19">
      <w:pPr>
        <w:spacing w:line="251" w:lineRule="exact"/>
        <w:ind w:hanging="2880"/>
        <w:rPr>
          <w:rFonts w:asciiTheme="minorHAnsi" w:eastAsia="Times New Roman" w:hAnsiTheme="minorHAnsi" w:cstheme="minorHAnsi"/>
          <w:sz w:val="22"/>
          <w:szCs w:val="22"/>
        </w:rPr>
      </w:pPr>
    </w:p>
    <w:p w14:paraId="0FAE6DBD" w14:textId="050B2246" w:rsidR="00EE19C1" w:rsidRPr="00363E79" w:rsidRDefault="00EE19C1" w:rsidP="00363E79">
      <w:pPr>
        <w:spacing w:line="234" w:lineRule="auto"/>
        <w:ind w:left="142" w:right="220" w:hanging="142"/>
        <w:rPr>
          <w:rFonts w:asciiTheme="minorHAnsi" w:eastAsia="Arial" w:hAnsiTheme="minorHAnsi" w:cstheme="minorHAnsi"/>
          <w:sz w:val="22"/>
          <w:szCs w:val="22"/>
        </w:rPr>
      </w:pPr>
      <w:r w:rsidRPr="00363E79">
        <w:rPr>
          <w:rFonts w:asciiTheme="minorHAnsi" w:eastAsia="Arial" w:hAnsiTheme="minorHAnsi" w:cstheme="minorHAnsi"/>
          <w:sz w:val="22"/>
          <w:szCs w:val="22"/>
        </w:rPr>
        <w:t>9</w:t>
      </w:r>
      <w:r w:rsidR="002E4D19" w:rsidRPr="00363E79">
        <w:rPr>
          <w:rFonts w:asciiTheme="minorHAnsi" w:eastAsia="Arial" w:hAnsiTheme="minorHAnsi" w:cstheme="minorHAnsi"/>
          <w:sz w:val="22"/>
          <w:szCs w:val="22"/>
        </w:rPr>
        <w:t>.</w:t>
      </w:r>
      <w:r w:rsidRPr="00363E79">
        <w:rPr>
          <w:rFonts w:asciiTheme="minorHAnsi" w:eastAsia="Arial" w:hAnsiTheme="minorHAnsi" w:cstheme="minorHAnsi"/>
          <w:sz w:val="22"/>
          <w:szCs w:val="22"/>
        </w:rPr>
        <w:t xml:space="preserve"> </w:t>
      </w:r>
      <w:r w:rsidR="00B14C1F" w:rsidRPr="00363E79">
        <w:rPr>
          <w:rFonts w:asciiTheme="minorHAnsi" w:eastAsia="Arial" w:hAnsiTheme="minorHAnsi" w:cstheme="minorHAnsi"/>
          <w:sz w:val="22"/>
          <w:szCs w:val="22"/>
        </w:rPr>
        <w:t xml:space="preserve">Committee of Management of Grand Strzelecki Track and its members and volunteers </w:t>
      </w:r>
      <w:r w:rsidRPr="00363E79">
        <w:rPr>
          <w:rFonts w:asciiTheme="minorHAnsi" w:eastAsia="Arial" w:hAnsiTheme="minorHAnsi" w:cstheme="minorHAnsi"/>
          <w:sz w:val="22"/>
          <w:szCs w:val="22"/>
        </w:rPr>
        <w:t>will not be held liable for any loss should any of the situations arise.</w:t>
      </w:r>
    </w:p>
    <w:p w14:paraId="31B4A907" w14:textId="7363037E" w:rsidR="00EE19C1" w:rsidRPr="00363E79" w:rsidRDefault="00EE19C1" w:rsidP="00EE19C1">
      <w:pPr>
        <w:spacing w:line="20" w:lineRule="exact"/>
        <w:rPr>
          <w:rFonts w:asciiTheme="minorHAnsi" w:eastAsia="Times New Roman" w:hAnsiTheme="minorHAnsi" w:cstheme="minorHAnsi"/>
          <w:sz w:val="22"/>
          <w:szCs w:val="22"/>
        </w:rPr>
      </w:pPr>
    </w:p>
    <w:p w14:paraId="7AC54250" w14:textId="77777777" w:rsidR="00EE19C1" w:rsidRPr="00363E79" w:rsidRDefault="00EE19C1" w:rsidP="00EE19C1">
      <w:pPr>
        <w:spacing w:line="20" w:lineRule="exact"/>
        <w:rPr>
          <w:rFonts w:asciiTheme="minorHAnsi" w:eastAsia="Times New Roman" w:hAnsiTheme="minorHAnsi" w:cstheme="minorHAnsi"/>
          <w:sz w:val="22"/>
          <w:szCs w:val="22"/>
        </w:rPr>
        <w:sectPr w:rsidR="00EE19C1" w:rsidRPr="00363E79" w:rsidSect="002E4D19">
          <w:pgSz w:w="11900" w:h="16838"/>
          <w:pgMar w:top="851" w:right="1268" w:bottom="164" w:left="1440" w:header="0" w:footer="0" w:gutter="0"/>
          <w:cols w:space="0" w:equalWidth="0">
            <w:col w:w="9192"/>
          </w:cols>
          <w:docGrid w:linePitch="360"/>
        </w:sectPr>
      </w:pPr>
    </w:p>
    <w:p w14:paraId="7C8DEFEB" w14:textId="77777777" w:rsidR="00EE19C1" w:rsidRPr="00363E79" w:rsidRDefault="00EE19C1" w:rsidP="00EE19C1">
      <w:pPr>
        <w:spacing w:line="200" w:lineRule="exact"/>
        <w:rPr>
          <w:rFonts w:asciiTheme="minorHAnsi" w:eastAsia="Times New Roman" w:hAnsiTheme="minorHAnsi" w:cstheme="minorHAnsi"/>
          <w:sz w:val="22"/>
          <w:szCs w:val="22"/>
        </w:rPr>
      </w:pPr>
    </w:p>
    <w:p w14:paraId="6C3A0A1F" w14:textId="77777777" w:rsidR="00EE19C1" w:rsidRPr="00363E79" w:rsidRDefault="00EE19C1" w:rsidP="00EE19C1">
      <w:pPr>
        <w:spacing w:line="200" w:lineRule="exact"/>
        <w:rPr>
          <w:rFonts w:asciiTheme="minorHAnsi" w:eastAsia="Times New Roman" w:hAnsiTheme="minorHAnsi" w:cstheme="minorHAnsi"/>
          <w:sz w:val="22"/>
          <w:szCs w:val="22"/>
        </w:rPr>
      </w:pPr>
    </w:p>
    <w:p w14:paraId="09A33BEE" w14:textId="77777777" w:rsidR="00EE19C1" w:rsidRPr="00363E79" w:rsidRDefault="00EE19C1" w:rsidP="00EE19C1">
      <w:pPr>
        <w:spacing w:line="200" w:lineRule="exact"/>
        <w:rPr>
          <w:rFonts w:asciiTheme="minorHAnsi" w:eastAsia="Times New Roman" w:hAnsiTheme="minorHAnsi" w:cstheme="minorHAnsi"/>
          <w:sz w:val="22"/>
          <w:szCs w:val="22"/>
        </w:rPr>
      </w:pPr>
    </w:p>
    <w:p w14:paraId="563EC5E4" w14:textId="77777777" w:rsidR="00EE19C1" w:rsidRPr="00363E79" w:rsidRDefault="00EE19C1" w:rsidP="00EE19C1">
      <w:pPr>
        <w:spacing w:line="200" w:lineRule="exact"/>
        <w:rPr>
          <w:rFonts w:asciiTheme="minorHAnsi" w:eastAsia="Times New Roman" w:hAnsiTheme="minorHAnsi" w:cstheme="minorHAnsi"/>
          <w:sz w:val="22"/>
          <w:szCs w:val="22"/>
        </w:rPr>
      </w:pPr>
    </w:p>
    <w:p w14:paraId="413AB104" w14:textId="77777777" w:rsidR="00EE19C1" w:rsidRPr="00363E79" w:rsidRDefault="00EE19C1" w:rsidP="00EE19C1">
      <w:pPr>
        <w:spacing w:line="200" w:lineRule="exact"/>
        <w:rPr>
          <w:rFonts w:asciiTheme="minorHAnsi" w:eastAsia="Times New Roman" w:hAnsiTheme="minorHAnsi" w:cstheme="minorHAnsi"/>
          <w:sz w:val="22"/>
          <w:szCs w:val="22"/>
        </w:rPr>
      </w:pPr>
    </w:p>
    <w:p w14:paraId="40F295DB" w14:textId="3057AE69" w:rsidR="00EE19C1" w:rsidRPr="00363E79" w:rsidRDefault="00EE19C1" w:rsidP="00EE19C1">
      <w:pPr>
        <w:spacing w:line="200" w:lineRule="exact"/>
        <w:rPr>
          <w:rFonts w:asciiTheme="minorHAnsi" w:eastAsia="Times New Roman" w:hAnsiTheme="minorHAnsi" w:cstheme="minorHAnsi"/>
          <w:sz w:val="22"/>
          <w:szCs w:val="22"/>
        </w:rPr>
      </w:pPr>
    </w:p>
    <w:p w14:paraId="2ECAB907" w14:textId="77777777" w:rsidR="00003AB2" w:rsidRPr="00363E79" w:rsidRDefault="00003AB2" w:rsidP="00EE19C1">
      <w:pPr>
        <w:spacing w:line="200" w:lineRule="exact"/>
        <w:rPr>
          <w:rFonts w:asciiTheme="minorHAnsi" w:eastAsia="Times New Roman" w:hAnsiTheme="minorHAnsi" w:cstheme="minorHAnsi"/>
          <w:sz w:val="22"/>
          <w:szCs w:val="22"/>
        </w:rPr>
      </w:pPr>
    </w:p>
    <w:p w14:paraId="356BC74E" w14:textId="77777777" w:rsidR="00EE19C1" w:rsidRPr="00363E79" w:rsidRDefault="00EE19C1" w:rsidP="00EE19C1">
      <w:pPr>
        <w:spacing w:line="200" w:lineRule="exact"/>
        <w:rPr>
          <w:rFonts w:asciiTheme="minorHAnsi" w:eastAsia="Times New Roman" w:hAnsiTheme="minorHAnsi" w:cstheme="minorHAnsi"/>
          <w:sz w:val="22"/>
          <w:szCs w:val="22"/>
        </w:rPr>
      </w:pPr>
    </w:p>
    <w:p w14:paraId="299A19E2" w14:textId="77777777" w:rsidR="00EE19C1" w:rsidRPr="00363E79" w:rsidRDefault="00EE19C1" w:rsidP="00EE19C1">
      <w:pPr>
        <w:spacing w:line="0" w:lineRule="atLeast"/>
        <w:ind w:left="4220"/>
        <w:rPr>
          <w:rFonts w:asciiTheme="minorHAnsi" w:hAnsiTheme="minorHAnsi" w:cstheme="minorHAnsi"/>
          <w:sz w:val="22"/>
          <w:szCs w:val="22"/>
        </w:rPr>
        <w:sectPr w:rsidR="00EE19C1" w:rsidRPr="00363E79">
          <w:type w:val="continuous"/>
          <w:pgSz w:w="11900" w:h="16838"/>
          <w:pgMar w:top="1440" w:right="626" w:bottom="164" w:left="1440" w:header="0" w:footer="0" w:gutter="0"/>
          <w:cols w:space="0" w:equalWidth="0">
            <w:col w:w="9840"/>
          </w:cols>
          <w:docGrid w:linePitch="360"/>
        </w:sectPr>
      </w:pPr>
    </w:p>
    <w:p w14:paraId="7F5E8FE0" w14:textId="5317049A" w:rsidR="00EE19C1" w:rsidRPr="00363E79" w:rsidRDefault="002523FA" w:rsidP="009C23BA">
      <w:pPr>
        <w:pStyle w:val="Heading1"/>
        <w:rPr>
          <w:rFonts w:asciiTheme="minorHAnsi" w:hAnsiTheme="minorHAnsi" w:cstheme="minorHAnsi"/>
          <w:color w:val="000000" w:themeColor="text1"/>
          <w:sz w:val="22"/>
          <w:szCs w:val="22"/>
        </w:rPr>
      </w:pPr>
      <w:bookmarkStart w:id="48" w:name="page21"/>
      <w:bookmarkStart w:id="49" w:name="_Toc228198957"/>
      <w:bookmarkEnd w:id="48"/>
      <w:r w:rsidRPr="00363E79">
        <w:rPr>
          <w:rFonts w:asciiTheme="minorHAnsi" w:hAnsiTheme="minorHAnsi" w:cstheme="minorHAnsi"/>
          <w:color w:val="000000" w:themeColor="text1"/>
          <w:sz w:val="22"/>
          <w:szCs w:val="22"/>
        </w:rPr>
        <w:lastRenderedPageBreak/>
        <w:t>ANNEXURE A</w:t>
      </w:r>
      <w:bookmarkEnd w:id="49"/>
    </w:p>
    <w:p w14:paraId="69C27F08" w14:textId="77777777" w:rsidR="00EE19C1" w:rsidRPr="00363E79" w:rsidRDefault="00EE19C1" w:rsidP="00EE19C1">
      <w:pPr>
        <w:spacing w:line="16" w:lineRule="exact"/>
        <w:rPr>
          <w:rFonts w:asciiTheme="minorHAnsi" w:eastAsia="Times New Roman" w:hAnsiTheme="minorHAnsi" w:cstheme="minorHAnsi"/>
          <w:color w:val="000000" w:themeColor="text1"/>
          <w:sz w:val="22"/>
          <w:szCs w:val="22"/>
        </w:rPr>
      </w:pPr>
    </w:p>
    <w:p w14:paraId="61987B81" w14:textId="77777777" w:rsidR="00B14C1F" w:rsidRPr="00363E79" w:rsidRDefault="00B14C1F" w:rsidP="00EE19C1">
      <w:pPr>
        <w:spacing w:line="0" w:lineRule="atLeast"/>
        <w:rPr>
          <w:rFonts w:asciiTheme="minorHAnsi" w:hAnsiTheme="minorHAnsi" w:cstheme="minorHAnsi"/>
          <w:bCs/>
          <w:color w:val="000000" w:themeColor="text1"/>
          <w:sz w:val="22"/>
          <w:szCs w:val="22"/>
        </w:rPr>
      </w:pPr>
    </w:p>
    <w:p w14:paraId="512C1651" w14:textId="77777777" w:rsidR="00003AB2" w:rsidRPr="00363E79" w:rsidRDefault="00003AB2" w:rsidP="00EE19C1">
      <w:pPr>
        <w:spacing w:line="0" w:lineRule="atLeast"/>
        <w:rPr>
          <w:rFonts w:asciiTheme="minorHAnsi" w:hAnsiTheme="minorHAnsi" w:cstheme="minorHAnsi"/>
          <w:bCs/>
          <w:color w:val="000000" w:themeColor="text1"/>
          <w:sz w:val="22"/>
          <w:szCs w:val="22"/>
        </w:rPr>
      </w:pPr>
    </w:p>
    <w:p w14:paraId="65903D15" w14:textId="2DD3B246" w:rsidR="00EE19C1" w:rsidRPr="00363E79" w:rsidRDefault="00405EBC" w:rsidP="00D67197">
      <w:pPr>
        <w:pStyle w:val="Heading2"/>
        <w:rPr>
          <w:rFonts w:asciiTheme="minorHAnsi" w:hAnsiTheme="minorHAnsi" w:cstheme="minorHAnsi"/>
          <w:color w:val="000000" w:themeColor="text1"/>
          <w:sz w:val="22"/>
          <w:szCs w:val="22"/>
        </w:rPr>
      </w:pPr>
      <w:bookmarkStart w:id="50" w:name="_Toc228198958"/>
      <w:r w:rsidRPr="00363E79">
        <w:rPr>
          <w:rFonts w:asciiTheme="minorHAnsi" w:hAnsiTheme="minorHAnsi" w:cstheme="minorHAnsi"/>
          <w:color w:val="000000" w:themeColor="text1"/>
          <w:sz w:val="22"/>
          <w:szCs w:val="22"/>
        </w:rPr>
        <w:t>(1)Permit Area</w:t>
      </w:r>
      <w:bookmarkEnd w:id="50"/>
    </w:p>
    <w:p w14:paraId="69842D09" w14:textId="77777777" w:rsidR="00EE19C1" w:rsidRPr="00363E79" w:rsidRDefault="00EE19C1" w:rsidP="00EE19C1">
      <w:pPr>
        <w:spacing w:line="283" w:lineRule="exact"/>
        <w:rPr>
          <w:rFonts w:asciiTheme="minorHAnsi" w:eastAsia="Times New Roman" w:hAnsiTheme="minorHAnsi" w:cstheme="minorHAnsi"/>
          <w:bCs/>
          <w:color w:val="000000" w:themeColor="text1"/>
          <w:sz w:val="22"/>
          <w:szCs w:val="22"/>
        </w:rPr>
      </w:pPr>
    </w:p>
    <w:p w14:paraId="53DA5C67" w14:textId="45832395" w:rsidR="002B07EB" w:rsidRPr="00363E79" w:rsidRDefault="00405EBC" w:rsidP="002B07EB">
      <w:pPr>
        <w:pStyle w:val="Heading2"/>
        <w:rPr>
          <w:rFonts w:asciiTheme="minorHAnsi" w:hAnsiTheme="minorHAnsi" w:cstheme="minorHAnsi"/>
          <w:color w:val="000000" w:themeColor="text1"/>
          <w:sz w:val="22"/>
          <w:szCs w:val="22"/>
        </w:rPr>
      </w:pPr>
      <w:bookmarkStart w:id="51" w:name="_Toc228198959"/>
      <w:r w:rsidRPr="00363E79">
        <w:rPr>
          <w:rFonts w:asciiTheme="minorHAnsi" w:hAnsiTheme="minorHAnsi" w:cstheme="minorHAnsi"/>
          <w:color w:val="000000" w:themeColor="text1"/>
          <w:sz w:val="22"/>
          <w:szCs w:val="22"/>
        </w:rPr>
        <w:t>(2)</w:t>
      </w:r>
      <w:r w:rsidR="008E4D28" w:rsidRPr="00363E79">
        <w:rPr>
          <w:rFonts w:asciiTheme="minorHAnsi" w:hAnsiTheme="minorHAnsi" w:cstheme="minorHAnsi"/>
          <w:color w:val="000000" w:themeColor="text1"/>
          <w:sz w:val="22"/>
          <w:szCs w:val="22"/>
        </w:rPr>
        <w:t>Event Plan</w:t>
      </w:r>
      <w:bookmarkEnd w:id="51"/>
    </w:p>
    <w:p w14:paraId="52F8D648" w14:textId="2F41691D" w:rsidR="002B07EB" w:rsidRPr="00363E79" w:rsidRDefault="002B07EB" w:rsidP="002B07EB">
      <w:pPr>
        <w:rPr>
          <w:rFonts w:asciiTheme="minorHAnsi" w:hAnsiTheme="minorHAnsi" w:cstheme="minorHAnsi"/>
          <w:sz w:val="22"/>
          <w:szCs w:val="22"/>
        </w:rPr>
      </w:pPr>
    </w:p>
    <w:p w14:paraId="7B6A5905" w14:textId="5515620C" w:rsidR="002B07EB" w:rsidRPr="00363E79" w:rsidRDefault="002B07EB" w:rsidP="002B07EB">
      <w:pPr>
        <w:pStyle w:val="Heading2"/>
        <w:rPr>
          <w:rFonts w:asciiTheme="minorHAnsi" w:hAnsiTheme="minorHAnsi" w:cstheme="minorHAnsi"/>
          <w:color w:val="000000" w:themeColor="text1"/>
          <w:sz w:val="22"/>
          <w:szCs w:val="22"/>
        </w:rPr>
      </w:pPr>
      <w:bookmarkStart w:id="52" w:name="_Toc228198960"/>
      <w:r w:rsidRPr="00363E79">
        <w:rPr>
          <w:rFonts w:asciiTheme="minorHAnsi" w:hAnsiTheme="minorHAnsi" w:cstheme="minorHAnsi"/>
          <w:color w:val="000000" w:themeColor="text1"/>
          <w:sz w:val="22"/>
          <w:szCs w:val="22"/>
        </w:rPr>
        <w:t>(3)Occupational Health and Safety Plan</w:t>
      </w:r>
      <w:bookmarkEnd w:id="52"/>
    </w:p>
    <w:p w14:paraId="305F57E1" w14:textId="54BB0D55" w:rsidR="00CA2DF5" w:rsidRPr="00363E79" w:rsidRDefault="00CA2DF5" w:rsidP="00CA2DF5">
      <w:pPr>
        <w:rPr>
          <w:rFonts w:asciiTheme="minorHAnsi" w:hAnsiTheme="minorHAnsi" w:cstheme="minorHAnsi"/>
          <w:sz w:val="22"/>
          <w:szCs w:val="22"/>
        </w:rPr>
      </w:pPr>
    </w:p>
    <w:p w14:paraId="26FB515E" w14:textId="4E30D816" w:rsidR="00CA2DF5" w:rsidRPr="00363E79" w:rsidRDefault="00CA2DF5" w:rsidP="00CA2DF5">
      <w:pPr>
        <w:pStyle w:val="Heading2"/>
        <w:rPr>
          <w:rFonts w:asciiTheme="minorHAnsi" w:hAnsiTheme="minorHAnsi" w:cstheme="minorHAnsi"/>
          <w:color w:val="000000" w:themeColor="text1"/>
          <w:sz w:val="22"/>
          <w:szCs w:val="22"/>
        </w:rPr>
      </w:pPr>
      <w:bookmarkStart w:id="53" w:name="_Toc228198961"/>
      <w:r w:rsidRPr="00363E79">
        <w:rPr>
          <w:rFonts w:asciiTheme="minorHAnsi" w:hAnsiTheme="minorHAnsi" w:cstheme="minorHAnsi"/>
          <w:color w:val="000000" w:themeColor="text1"/>
          <w:sz w:val="22"/>
          <w:szCs w:val="22"/>
        </w:rPr>
        <w:t>(4)Emergency Evacuation and Management Plan</w:t>
      </w:r>
      <w:bookmarkEnd w:id="53"/>
    </w:p>
    <w:p w14:paraId="03BAA432" w14:textId="77777777" w:rsidR="008E4D28" w:rsidRPr="00363E79" w:rsidRDefault="008E4D28" w:rsidP="00D67197">
      <w:pPr>
        <w:pStyle w:val="Heading2"/>
        <w:rPr>
          <w:rFonts w:asciiTheme="minorHAnsi" w:hAnsiTheme="minorHAnsi" w:cstheme="minorHAnsi"/>
          <w:color w:val="000000" w:themeColor="text1"/>
          <w:sz w:val="22"/>
          <w:szCs w:val="22"/>
        </w:rPr>
      </w:pPr>
    </w:p>
    <w:p w14:paraId="79977420" w14:textId="7070F086" w:rsidR="00D03ACD" w:rsidRPr="00363E79" w:rsidRDefault="00405EBC" w:rsidP="00D67197">
      <w:pPr>
        <w:pStyle w:val="Heading2"/>
        <w:rPr>
          <w:rFonts w:asciiTheme="minorHAnsi" w:hAnsiTheme="minorHAnsi" w:cstheme="minorHAnsi"/>
          <w:color w:val="000000" w:themeColor="text1"/>
          <w:sz w:val="22"/>
          <w:szCs w:val="22"/>
        </w:rPr>
      </w:pPr>
      <w:bookmarkStart w:id="54" w:name="_Toc228198962"/>
      <w:r w:rsidRPr="00363E79">
        <w:rPr>
          <w:rFonts w:asciiTheme="minorHAnsi" w:hAnsiTheme="minorHAnsi" w:cstheme="minorHAnsi"/>
          <w:color w:val="000000" w:themeColor="text1"/>
          <w:sz w:val="22"/>
          <w:szCs w:val="22"/>
        </w:rPr>
        <w:t>(</w:t>
      </w:r>
      <w:r w:rsidR="00CA2DF5" w:rsidRPr="00363E79">
        <w:rPr>
          <w:rFonts w:asciiTheme="minorHAnsi" w:hAnsiTheme="minorHAnsi" w:cstheme="minorHAnsi"/>
          <w:color w:val="000000" w:themeColor="text1"/>
          <w:sz w:val="22"/>
          <w:szCs w:val="22"/>
        </w:rPr>
        <w:t>5</w:t>
      </w:r>
      <w:r w:rsidRPr="00363E79">
        <w:rPr>
          <w:rFonts w:asciiTheme="minorHAnsi" w:hAnsiTheme="minorHAnsi" w:cstheme="minorHAnsi"/>
          <w:color w:val="000000" w:themeColor="text1"/>
          <w:sz w:val="22"/>
          <w:szCs w:val="22"/>
        </w:rPr>
        <w:t>)Protocols</w:t>
      </w:r>
      <w:bookmarkEnd w:id="54"/>
    </w:p>
    <w:p w14:paraId="10D4F22E" w14:textId="77777777" w:rsidR="00EE19C1" w:rsidRPr="00363E79" w:rsidRDefault="00EE19C1" w:rsidP="00EE19C1">
      <w:pPr>
        <w:spacing w:line="200" w:lineRule="exact"/>
        <w:rPr>
          <w:rFonts w:asciiTheme="minorHAnsi" w:eastAsia="Times New Roman" w:hAnsiTheme="minorHAnsi" w:cstheme="minorHAnsi"/>
          <w:sz w:val="22"/>
          <w:szCs w:val="22"/>
        </w:rPr>
      </w:pPr>
    </w:p>
    <w:p w14:paraId="545B7D64" w14:textId="77777777" w:rsidR="00EE19C1" w:rsidRPr="00363E79" w:rsidRDefault="00EE19C1" w:rsidP="00EE19C1">
      <w:pPr>
        <w:spacing w:line="200" w:lineRule="exact"/>
        <w:rPr>
          <w:rFonts w:asciiTheme="minorHAnsi" w:eastAsia="Times New Roman" w:hAnsiTheme="minorHAnsi" w:cstheme="minorHAnsi"/>
          <w:sz w:val="22"/>
          <w:szCs w:val="22"/>
        </w:rPr>
      </w:pPr>
    </w:p>
    <w:p w14:paraId="54E64563" w14:textId="77777777" w:rsidR="00EE19C1" w:rsidRPr="00363E79" w:rsidRDefault="00EE19C1" w:rsidP="00EE19C1">
      <w:pPr>
        <w:spacing w:line="200" w:lineRule="exact"/>
        <w:rPr>
          <w:rFonts w:asciiTheme="minorHAnsi" w:eastAsia="Times New Roman" w:hAnsiTheme="minorHAnsi" w:cstheme="minorHAnsi"/>
          <w:sz w:val="22"/>
          <w:szCs w:val="22"/>
        </w:rPr>
      </w:pPr>
    </w:p>
    <w:p w14:paraId="2100BB90" w14:textId="77777777" w:rsidR="00EE19C1" w:rsidRPr="00363E79" w:rsidRDefault="00EE19C1" w:rsidP="00EE19C1">
      <w:pPr>
        <w:spacing w:line="395" w:lineRule="exact"/>
        <w:rPr>
          <w:rFonts w:asciiTheme="minorHAnsi" w:eastAsia="Times New Roman" w:hAnsiTheme="minorHAnsi" w:cstheme="minorHAnsi"/>
          <w:sz w:val="22"/>
          <w:szCs w:val="22"/>
        </w:rPr>
      </w:pPr>
    </w:p>
    <w:p w14:paraId="3CBE016E" w14:textId="77777777" w:rsidR="00EE19C1" w:rsidRPr="00363E79" w:rsidRDefault="00EE19C1" w:rsidP="00EE19C1">
      <w:pPr>
        <w:spacing w:line="20" w:lineRule="exact"/>
        <w:rPr>
          <w:rFonts w:asciiTheme="minorHAnsi" w:eastAsia="Times New Roman" w:hAnsiTheme="minorHAnsi" w:cstheme="minorHAnsi"/>
          <w:sz w:val="22"/>
          <w:szCs w:val="22"/>
        </w:rPr>
        <w:sectPr w:rsidR="00EE19C1" w:rsidRPr="00363E79" w:rsidSect="00B14C1F">
          <w:pgSz w:w="11900" w:h="16838"/>
          <w:pgMar w:top="709" w:right="1440" w:bottom="164" w:left="1420" w:header="0" w:footer="0" w:gutter="0"/>
          <w:cols w:space="0" w:equalWidth="0">
            <w:col w:w="9046"/>
          </w:cols>
          <w:docGrid w:linePitch="360"/>
        </w:sectPr>
      </w:pPr>
    </w:p>
    <w:p w14:paraId="6049B50C" w14:textId="77777777" w:rsidR="00EE19C1" w:rsidRPr="00363E79" w:rsidRDefault="00EE19C1" w:rsidP="00EE19C1">
      <w:pPr>
        <w:spacing w:line="200" w:lineRule="exact"/>
        <w:rPr>
          <w:rFonts w:asciiTheme="minorHAnsi" w:eastAsia="Times New Roman" w:hAnsiTheme="minorHAnsi" w:cstheme="minorHAnsi"/>
          <w:sz w:val="22"/>
          <w:szCs w:val="22"/>
        </w:rPr>
      </w:pPr>
    </w:p>
    <w:p w14:paraId="06B37045" w14:textId="77777777" w:rsidR="00EE19C1" w:rsidRPr="00363E79" w:rsidRDefault="00EE19C1" w:rsidP="00EE19C1">
      <w:pPr>
        <w:spacing w:line="200" w:lineRule="exact"/>
        <w:rPr>
          <w:rFonts w:asciiTheme="minorHAnsi" w:eastAsia="Times New Roman" w:hAnsiTheme="minorHAnsi" w:cstheme="minorHAnsi"/>
          <w:sz w:val="22"/>
          <w:szCs w:val="22"/>
        </w:rPr>
      </w:pPr>
    </w:p>
    <w:p w14:paraId="2CE6B18D" w14:textId="77777777" w:rsidR="00EE19C1" w:rsidRPr="00363E79" w:rsidRDefault="00EE19C1" w:rsidP="00EE19C1">
      <w:pPr>
        <w:spacing w:line="200" w:lineRule="exact"/>
        <w:rPr>
          <w:rFonts w:asciiTheme="minorHAnsi" w:eastAsia="Times New Roman" w:hAnsiTheme="minorHAnsi" w:cstheme="minorHAnsi"/>
          <w:sz w:val="22"/>
          <w:szCs w:val="22"/>
        </w:rPr>
      </w:pPr>
    </w:p>
    <w:p w14:paraId="293647B0" w14:textId="77777777" w:rsidR="00EE19C1" w:rsidRPr="00363E79" w:rsidRDefault="00EE19C1" w:rsidP="00EE19C1">
      <w:pPr>
        <w:spacing w:line="200" w:lineRule="exact"/>
        <w:rPr>
          <w:rFonts w:asciiTheme="minorHAnsi" w:eastAsia="Times New Roman" w:hAnsiTheme="minorHAnsi" w:cstheme="minorHAnsi"/>
          <w:sz w:val="22"/>
          <w:szCs w:val="22"/>
        </w:rPr>
      </w:pPr>
    </w:p>
    <w:p w14:paraId="22690022" w14:textId="77777777" w:rsidR="00EE19C1" w:rsidRPr="00363E79" w:rsidRDefault="00EE19C1" w:rsidP="00EE19C1">
      <w:pPr>
        <w:spacing w:line="200" w:lineRule="exact"/>
        <w:rPr>
          <w:rFonts w:asciiTheme="minorHAnsi" w:eastAsia="Times New Roman" w:hAnsiTheme="minorHAnsi" w:cstheme="minorHAnsi"/>
          <w:sz w:val="22"/>
          <w:szCs w:val="22"/>
        </w:rPr>
      </w:pPr>
    </w:p>
    <w:p w14:paraId="3136DFFC" w14:textId="77777777" w:rsidR="00EE19C1" w:rsidRPr="00363E79" w:rsidRDefault="00EE19C1" w:rsidP="00EE19C1">
      <w:pPr>
        <w:spacing w:line="200" w:lineRule="exact"/>
        <w:rPr>
          <w:rFonts w:asciiTheme="minorHAnsi" w:eastAsia="Times New Roman" w:hAnsiTheme="minorHAnsi" w:cstheme="minorHAnsi"/>
          <w:sz w:val="22"/>
          <w:szCs w:val="22"/>
        </w:rPr>
      </w:pPr>
    </w:p>
    <w:p w14:paraId="213B92E7" w14:textId="77777777" w:rsidR="00EE19C1" w:rsidRPr="00363E79" w:rsidRDefault="00EE19C1" w:rsidP="00EE19C1">
      <w:pPr>
        <w:spacing w:line="200" w:lineRule="exact"/>
        <w:rPr>
          <w:rFonts w:asciiTheme="minorHAnsi" w:eastAsia="Times New Roman" w:hAnsiTheme="minorHAnsi" w:cstheme="minorHAnsi"/>
          <w:sz w:val="22"/>
          <w:szCs w:val="22"/>
        </w:rPr>
      </w:pPr>
    </w:p>
    <w:p w14:paraId="057F5EEB" w14:textId="77777777" w:rsidR="00EE19C1" w:rsidRPr="00363E79" w:rsidRDefault="00EE19C1" w:rsidP="00EE19C1">
      <w:pPr>
        <w:spacing w:line="200" w:lineRule="exact"/>
        <w:rPr>
          <w:rFonts w:asciiTheme="minorHAnsi" w:eastAsia="Times New Roman" w:hAnsiTheme="minorHAnsi" w:cstheme="minorHAnsi"/>
          <w:sz w:val="22"/>
          <w:szCs w:val="22"/>
        </w:rPr>
      </w:pPr>
    </w:p>
    <w:p w14:paraId="02691D4A" w14:textId="77777777" w:rsidR="00EE19C1" w:rsidRPr="00363E79" w:rsidRDefault="00EE19C1" w:rsidP="00EE19C1">
      <w:pPr>
        <w:spacing w:line="200" w:lineRule="exact"/>
        <w:rPr>
          <w:rFonts w:asciiTheme="minorHAnsi" w:eastAsia="Times New Roman" w:hAnsiTheme="minorHAnsi" w:cstheme="minorHAnsi"/>
          <w:sz w:val="22"/>
          <w:szCs w:val="22"/>
        </w:rPr>
      </w:pPr>
    </w:p>
    <w:p w14:paraId="1595510A" w14:textId="77777777" w:rsidR="00EE19C1" w:rsidRPr="00363E79" w:rsidRDefault="00EE19C1" w:rsidP="00EE19C1">
      <w:pPr>
        <w:spacing w:line="200" w:lineRule="exact"/>
        <w:rPr>
          <w:rFonts w:asciiTheme="minorHAnsi" w:eastAsia="Times New Roman" w:hAnsiTheme="minorHAnsi" w:cstheme="minorHAnsi"/>
          <w:sz w:val="22"/>
          <w:szCs w:val="22"/>
        </w:rPr>
      </w:pPr>
    </w:p>
    <w:p w14:paraId="1C52A61C" w14:textId="77777777" w:rsidR="00EE19C1" w:rsidRPr="00363E79" w:rsidRDefault="00EE19C1" w:rsidP="00EE19C1">
      <w:pPr>
        <w:spacing w:line="200" w:lineRule="exact"/>
        <w:rPr>
          <w:rFonts w:asciiTheme="minorHAnsi" w:eastAsia="Times New Roman" w:hAnsiTheme="minorHAnsi" w:cstheme="minorHAnsi"/>
          <w:sz w:val="22"/>
          <w:szCs w:val="22"/>
        </w:rPr>
      </w:pPr>
    </w:p>
    <w:p w14:paraId="29BB3081" w14:textId="77777777" w:rsidR="00EE19C1" w:rsidRPr="00363E79" w:rsidRDefault="00EE19C1" w:rsidP="00EE19C1">
      <w:pPr>
        <w:spacing w:line="200" w:lineRule="exact"/>
        <w:rPr>
          <w:rFonts w:asciiTheme="minorHAnsi" w:eastAsia="Times New Roman" w:hAnsiTheme="minorHAnsi" w:cstheme="minorHAnsi"/>
          <w:sz w:val="22"/>
          <w:szCs w:val="22"/>
        </w:rPr>
      </w:pPr>
    </w:p>
    <w:p w14:paraId="0D407E69" w14:textId="77777777" w:rsidR="00EE19C1" w:rsidRPr="00363E79" w:rsidRDefault="00EE19C1" w:rsidP="00EE19C1">
      <w:pPr>
        <w:spacing w:line="200" w:lineRule="exact"/>
        <w:rPr>
          <w:rFonts w:asciiTheme="minorHAnsi" w:eastAsia="Times New Roman" w:hAnsiTheme="minorHAnsi" w:cstheme="minorHAnsi"/>
          <w:sz w:val="22"/>
          <w:szCs w:val="22"/>
        </w:rPr>
      </w:pPr>
    </w:p>
    <w:p w14:paraId="7E3E48CC" w14:textId="77777777" w:rsidR="00EE19C1" w:rsidRPr="00363E79" w:rsidRDefault="00EE19C1" w:rsidP="00EE19C1">
      <w:pPr>
        <w:spacing w:line="200" w:lineRule="exact"/>
        <w:rPr>
          <w:rFonts w:asciiTheme="minorHAnsi" w:eastAsia="Times New Roman" w:hAnsiTheme="minorHAnsi" w:cstheme="minorHAnsi"/>
          <w:sz w:val="22"/>
          <w:szCs w:val="22"/>
        </w:rPr>
      </w:pPr>
    </w:p>
    <w:p w14:paraId="367BC554" w14:textId="77777777" w:rsidR="00EE19C1" w:rsidRPr="00363E79" w:rsidRDefault="00EE19C1" w:rsidP="00EE19C1">
      <w:pPr>
        <w:spacing w:line="200" w:lineRule="exact"/>
        <w:rPr>
          <w:rFonts w:asciiTheme="minorHAnsi" w:eastAsia="Times New Roman" w:hAnsiTheme="minorHAnsi" w:cstheme="minorHAnsi"/>
          <w:sz w:val="22"/>
          <w:szCs w:val="22"/>
        </w:rPr>
      </w:pPr>
    </w:p>
    <w:p w14:paraId="454DEDE0" w14:textId="77777777" w:rsidR="00EE19C1" w:rsidRPr="00363E79" w:rsidRDefault="00EE19C1" w:rsidP="00EE19C1">
      <w:pPr>
        <w:spacing w:line="200" w:lineRule="exact"/>
        <w:rPr>
          <w:rFonts w:asciiTheme="minorHAnsi" w:eastAsia="Times New Roman" w:hAnsiTheme="minorHAnsi" w:cstheme="minorHAnsi"/>
          <w:sz w:val="22"/>
          <w:szCs w:val="22"/>
        </w:rPr>
      </w:pPr>
    </w:p>
    <w:p w14:paraId="59AB735B" w14:textId="77777777" w:rsidR="00EE19C1" w:rsidRPr="00363E79" w:rsidRDefault="00EE19C1" w:rsidP="00EE19C1">
      <w:pPr>
        <w:spacing w:line="200" w:lineRule="exact"/>
        <w:rPr>
          <w:rFonts w:asciiTheme="minorHAnsi" w:eastAsia="Times New Roman" w:hAnsiTheme="minorHAnsi" w:cstheme="minorHAnsi"/>
          <w:sz w:val="22"/>
          <w:szCs w:val="22"/>
        </w:rPr>
      </w:pPr>
    </w:p>
    <w:p w14:paraId="217540C1" w14:textId="77777777" w:rsidR="00EE19C1" w:rsidRPr="00363E79" w:rsidRDefault="00EE19C1" w:rsidP="00EE19C1">
      <w:pPr>
        <w:spacing w:line="200" w:lineRule="exact"/>
        <w:rPr>
          <w:rFonts w:asciiTheme="minorHAnsi" w:eastAsia="Times New Roman" w:hAnsiTheme="minorHAnsi" w:cstheme="minorHAnsi"/>
          <w:sz w:val="22"/>
          <w:szCs w:val="22"/>
        </w:rPr>
      </w:pPr>
    </w:p>
    <w:p w14:paraId="2A41E5A9" w14:textId="77777777" w:rsidR="00EE19C1" w:rsidRPr="00363E79" w:rsidRDefault="00EE19C1" w:rsidP="00EE19C1">
      <w:pPr>
        <w:spacing w:line="200" w:lineRule="exact"/>
        <w:rPr>
          <w:rFonts w:asciiTheme="minorHAnsi" w:eastAsia="Times New Roman" w:hAnsiTheme="minorHAnsi" w:cstheme="minorHAnsi"/>
          <w:sz w:val="22"/>
          <w:szCs w:val="22"/>
        </w:rPr>
      </w:pPr>
    </w:p>
    <w:p w14:paraId="3D144B0D" w14:textId="77777777" w:rsidR="00EE19C1" w:rsidRPr="00363E79" w:rsidRDefault="00EE19C1" w:rsidP="00EE19C1">
      <w:pPr>
        <w:spacing w:line="200" w:lineRule="exact"/>
        <w:rPr>
          <w:rFonts w:asciiTheme="minorHAnsi" w:eastAsia="Times New Roman" w:hAnsiTheme="minorHAnsi" w:cstheme="minorHAnsi"/>
          <w:sz w:val="22"/>
          <w:szCs w:val="22"/>
        </w:rPr>
      </w:pPr>
    </w:p>
    <w:p w14:paraId="4E901693" w14:textId="77777777" w:rsidR="00EE19C1" w:rsidRPr="00363E79" w:rsidRDefault="00EE19C1" w:rsidP="00EE19C1">
      <w:pPr>
        <w:spacing w:line="200" w:lineRule="exact"/>
        <w:rPr>
          <w:rFonts w:asciiTheme="minorHAnsi" w:eastAsia="Times New Roman" w:hAnsiTheme="minorHAnsi" w:cstheme="minorHAnsi"/>
          <w:sz w:val="22"/>
          <w:szCs w:val="22"/>
        </w:rPr>
      </w:pPr>
    </w:p>
    <w:p w14:paraId="08BEF1FA" w14:textId="77777777" w:rsidR="00EE19C1" w:rsidRPr="00363E79" w:rsidRDefault="00EE19C1" w:rsidP="00EE19C1">
      <w:pPr>
        <w:spacing w:line="200" w:lineRule="exact"/>
        <w:rPr>
          <w:rFonts w:asciiTheme="minorHAnsi" w:eastAsia="Times New Roman" w:hAnsiTheme="minorHAnsi" w:cstheme="minorHAnsi"/>
          <w:sz w:val="22"/>
          <w:szCs w:val="22"/>
        </w:rPr>
      </w:pPr>
    </w:p>
    <w:p w14:paraId="2055BEDE" w14:textId="77777777" w:rsidR="00EE19C1" w:rsidRPr="00363E79" w:rsidRDefault="00EE19C1" w:rsidP="00EE19C1">
      <w:pPr>
        <w:spacing w:line="200" w:lineRule="exact"/>
        <w:rPr>
          <w:rFonts w:asciiTheme="minorHAnsi" w:eastAsia="Times New Roman" w:hAnsiTheme="minorHAnsi" w:cstheme="minorHAnsi"/>
          <w:sz w:val="22"/>
          <w:szCs w:val="22"/>
        </w:rPr>
      </w:pPr>
    </w:p>
    <w:p w14:paraId="14880339" w14:textId="77777777" w:rsidR="00EE19C1" w:rsidRPr="00363E79" w:rsidRDefault="00EE19C1" w:rsidP="00EE19C1">
      <w:pPr>
        <w:spacing w:line="200" w:lineRule="exact"/>
        <w:rPr>
          <w:rFonts w:asciiTheme="minorHAnsi" w:eastAsia="Times New Roman" w:hAnsiTheme="minorHAnsi" w:cstheme="minorHAnsi"/>
          <w:sz w:val="22"/>
          <w:szCs w:val="22"/>
        </w:rPr>
      </w:pPr>
    </w:p>
    <w:p w14:paraId="40F05A81" w14:textId="77777777" w:rsidR="00EE19C1" w:rsidRPr="00363E79" w:rsidRDefault="00EE19C1" w:rsidP="00EE19C1">
      <w:pPr>
        <w:spacing w:line="200" w:lineRule="exact"/>
        <w:rPr>
          <w:rFonts w:asciiTheme="minorHAnsi" w:eastAsia="Times New Roman" w:hAnsiTheme="minorHAnsi" w:cstheme="minorHAnsi"/>
          <w:sz w:val="22"/>
          <w:szCs w:val="22"/>
        </w:rPr>
      </w:pPr>
    </w:p>
    <w:p w14:paraId="5FCCD490" w14:textId="77777777" w:rsidR="00EE19C1" w:rsidRPr="00363E79" w:rsidRDefault="00EE19C1" w:rsidP="00EE19C1">
      <w:pPr>
        <w:spacing w:line="200" w:lineRule="exact"/>
        <w:rPr>
          <w:rFonts w:asciiTheme="minorHAnsi" w:eastAsia="Times New Roman" w:hAnsiTheme="minorHAnsi" w:cstheme="minorHAnsi"/>
          <w:sz w:val="22"/>
          <w:szCs w:val="22"/>
        </w:rPr>
      </w:pPr>
    </w:p>
    <w:p w14:paraId="50038003" w14:textId="77777777" w:rsidR="00EE19C1" w:rsidRPr="00363E79" w:rsidRDefault="00EE19C1" w:rsidP="00EE19C1">
      <w:pPr>
        <w:spacing w:line="200" w:lineRule="exact"/>
        <w:rPr>
          <w:rFonts w:asciiTheme="minorHAnsi" w:eastAsia="Times New Roman" w:hAnsiTheme="minorHAnsi" w:cstheme="minorHAnsi"/>
          <w:sz w:val="22"/>
          <w:szCs w:val="22"/>
        </w:rPr>
      </w:pPr>
    </w:p>
    <w:p w14:paraId="3152DBEA" w14:textId="77777777" w:rsidR="00EE19C1" w:rsidRPr="00363E79" w:rsidRDefault="00EE19C1" w:rsidP="00EE19C1">
      <w:pPr>
        <w:spacing w:line="200" w:lineRule="exact"/>
        <w:rPr>
          <w:rFonts w:asciiTheme="minorHAnsi" w:eastAsia="Times New Roman" w:hAnsiTheme="minorHAnsi" w:cstheme="minorHAnsi"/>
          <w:sz w:val="22"/>
          <w:szCs w:val="22"/>
        </w:rPr>
      </w:pPr>
    </w:p>
    <w:p w14:paraId="52CB7E44" w14:textId="77777777" w:rsidR="00EE19C1" w:rsidRPr="00363E79" w:rsidRDefault="00EE19C1" w:rsidP="00EE19C1">
      <w:pPr>
        <w:spacing w:line="200" w:lineRule="exact"/>
        <w:rPr>
          <w:rFonts w:asciiTheme="minorHAnsi" w:eastAsia="Times New Roman" w:hAnsiTheme="minorHAnsi" w:cstheme="minorHAnsi"/>
          <w:sz w:val="22"/>
          <w:szCs w:val="22"/>
        </w:rPr>
      </w:pPr>
    </w:p>
    <w:p w14:paraId="63B7E3DF" w14:textId="77777777" w:rsidR="00EE19C1" w:rsidRPr="00363E79" w:rsidRDefault="00EE19C1" w:rsidP="00EE19C1">
      <w:pPr>
        <w:spacing w:line="200" w:lineRule="exact"/>
        <w:rPr>
          <w:rFonts w:asciiTheme="minorHAnsi" w:eastAsia="Times New Roman" w:hAnsiTheme="minorHAnsi" w:cstheme="minorHAnsi"/>
          <w:sz w:val="22"/>
          <w:szCs w:val="22"/>
        </w:rPr>
      </w:pPr>
    </w:p>
    <w:p w14:paraId="20ADD4CE" w14:textId="77777777" w:rsidR="00EE19C1" w:rsidRPr="00363E79" w:rsidRDefault="00EE19C1" w:rsidP="00EE19C1">
      <w:pPr>
        <w:spacing w:line="200" w:lineRule="exact"/>
        <w:rPr>
          <w:rFonts w:asciiTheme="minorHAnsi" w:eastAsia="Times New Roman" w:hAnsiTheme="minorHAnsi" w:cstheme="minorHAnsi"/>
          <w:sz w:val="22"/>
          <w:szCs w:val="22"/>
        </w:rPr>
      </w:pPr>
    </w:p>
    <w:p w14:paraId="47C9A0CD" w14:textId="77777777" w:rsidR="00EE19C1" w:rsidRPr="00363E79" w:rsidRDefault="00EE19C1" w:rsidP="00EE19C1">
      <w:pPr>
        <w:spacing w:line="200" w:lineRule="exact"/>
        <w:rPr>
          <w:rFonts w:asciiTheme="minorHAnsi" w:eastAsia="Times New Roman" w:hAnsiTheme="minorHAnsi" w:cstheme="minorHAnsi"/>
          <w:sz w:val="22"/>
          <w:szCs w:val="22"/>
        </w:rPr>
      </w:pPr>
    </w:p>
    <w:p w14:paraId="1D2ABAA2" w14:textId="77777777" w:rsidR="00EE19C1" w:rsidRPr="00363E79" w:rsidRDefault="00EE19C1" w:rsidP="00EE19C1">
      <w:pPr>
        <w:spacing w:line="200" w:lineRule="exact"/>
        <w:rPr>
          <w:rFonts w:asciiTheme="minorHAnsi" w:eastAsia="Times New Roman" w:hAnsiTheme="minorHAnsi" w:cstheme="minorHAnsi"/>
          <w:sz w:val="22"/>
          <w:szCs w:val="22"/>
        </w:rPr>
      </w:pPr>
    </w:p>
    <w:p w14:paraId="0B468A62" w14:textId="77777777" w:rsidR="00EE19C1" w:rsidRPr="00363E79" w:rsidRDefault="00EE19C1" w:rsidP="00EE19C1">
      <w:pPr>
        <w:spacing w:line="200" w:lineRule="exact"/>
        <w:rPr>
          <w:rFonts w:asciiTheme="minorHAnsi" w:eastAsia="Times New Roman" w:hAnsiTheme="minorHAnsi" w:cstheme="minorHAnsi"/>
          <w:sz w:val="22"/>
          <w:szCs w:val="22"/>
        </w:rPr>
      </w:pPr>
    </w:p>
    <w:p w14:paraId="2C37878D" w14:textId="77777777" w:rsidR="00EE19C1" w:rsidRPr="00363E79" w:rsidRDefault="00EE19C1" w:rsidP="00EE19C1">
      <w:pPr>
        <w:spacing w:line="200" w:lineRule="exact"/>
        <w:rPr>
          <w:rFonts w:asciiTheme="minorHAnsi" w:eastAsia="Times New Roman" w:hAnsiTheme="minorHAnsi" w:cstheme="minorHAnsi"/>
          <w:sz w:val="22"/>
          <w:szCs w:val="22"/>
        </w:rPr>
      </w:pPr>
    </w:p>
    <w:p w14:paraId="6957FDAB" w14:textId="77777777" w:rsidR="00EE19C1" w:rsidRPr="00363E79" w:rsidRDefault="00EE19C1" w:rsidP="00EE19C1">
      <w:pPr>
        <w:spacing w:line="200" w:lineRule="exact"/>
        <w:rPr>
          <w:rFonts w:asciiTheme="minorHAnsi" w:eastAsia="Times New Roman" w:hAnsiTheme="minorHAnsi" w:cstheme="minorHAnsi"/>
          <w:sz w:val="22"/>
          <w:szCs w:val="22"/>
        </w:rPr>
      </w:pPr>
    </w:p>
    <w:p w14:paraId="6FAB73F7" w14:textId="77777777" w:rsidR="00EE19C1" w:rsidRPr="00363E79" w:rsidRDefault="00EE19C1" w:rsidP="00EE19C1">
      <w:pPr>
        <w:spacing w:line="200" w:lineRule="exact"/>
        <w:rPr>
          <w:rFonts w:asciiTheme="minorHAnsi" w:eastAsia="Times New Roman" w:hAnsiTheme="minorHAnsi" w:cstheme="minorHAnsi"/>
          <w:sz w:val="22"/>
          <w:szCs w:val="22"/>
        </w:rPr>
      </w:pPr>
    </w:p>
    <w:p w14:paraId="1F8CCBAF" w14:textId="77777777" w:rsidR="00EE19C1" w:rsidRPr="00363E79" w:rsidRDefault="00EE19C1" w:rsidP="00EE19C1">
      <w:pPr>
        <w:spacing w:line="200" w:lineRule="exact"/>
        <w:rPr>
          <w:rFonts w:asciiTheme="minorHAnsi" w:eastAsia="Times New Roman" w:hAnsiTheme="minorHAnsi" w:cstheme="minorHAnsi"/>
          <w:sz w:val="22"/>
          <w:szCs w:val="22"/>
        </w:rPr>
      </w:pPr>
    </w:p>
    <w:p w14:paraId="776EC346" w14:textId="77777777" w:rsidR="00EE19C1" w:rsidRPr="00363E79" w:rsidRDefault="00EE19C1" w:rsidP="00EE19C1">
      <w:pPr>
        <w:spacing w:line="200" w:lineRule="exact"/>
        <w:rPr>
          <w:rFonts w:asciiTheme="minorHAnsi" w:eastAsia="Times New Roman" w:hAnsiTheme="minorHAnsi" w:cstheme="minorHAnsi"/>
          <w:sz w:val="22"/>
          <w:szCs w:val="22"/>
        </w:rPr>
      </w:pPr>
    </w:p>
    <w:p w14:paraId="6F46584D" w14:textId="77777777" w:rsidR="00EE19C1" w:rsidRPr="00363E79" w:rsidRDefault="00EE19C1" w:rsidP="00EE19C1">
      <w:pPr>
        <w:spacing w:line="200" w:lineRule="exact"/>
        <w:rPr>
          <w:rFonts w:asciiTheme="minorHAnsi" w:eastAsia="Times New Roman" w:hAnsiTheme="minorHAnsi" w:cstheme="minorHAnsi"/>
          <w:sz w:val="22"/>
          <w:szCs w:val="22"/>
        </w:rPr>
      </w:pPr>
    </w:p>
    <w:p w14:paraId="78B6762F" w14:textId="77777777" w:rsidR="00EE19C1" w:rsidRPr="00363E79" w:rsidRDefault="00EE19C1" w:rsidP="00EE19C1">
      <w:pPr>
        <w:spacing w:line="200" w:lineRule="exact"/>
        <w:rPr>
          <w:rFonts w:asciiTheme="minorHAnsi" w:eastAsia="Times New Roman" w:hAnsiTheme="minorHAnsi" w:cstheme="minorHAnsi"/>
          <w:sz w:val="22"/>
          <w:szCs w:val="22"/>
        </w:rPr>
      </w:pPr>
    </w:p>
    <w:p w14:paraId="0AE0DECA" w14:textId="77777777" w:rsidR="00EE19C1" w:rsidRPr="00363E79" w:rsidRDefault="00EE19C1" w:rsidP="00EE19C1">
      <w:pPr>
        <w:spacing w:line="200" w:lineRule="exact"/>
        <w:rPr>
          <w:rFonts w:asciiTheme="minorHAnsi" w:eastAsia="Times New Roman" w:hAnsiTheme="minorHAnsi" w:cstheme="minorHAnsi"/>
          <w:sz w:val="22"/>
          <w:szCs w:val="22"/>
        </w:rPr>
      </w:pPr>
    </w:p>
    <w:p w14:paraId="6FCFACA5" w14:textId="77777777" w:rsidR="00EE19C1" w:rsidRPr="00363E79" w:rsidRDefault="00EE19C1" w:rsidP="00EE19C1">
      <w:pPr>
        <w:spacing w:line="200" w:lineRule="exact"/>
        <w:rPr>
          <w:rFonts w:asciiTheme="minorHAnsi" w:eastAsia="Times New Roman" w:hAnsiTheme="minorHAnsi" w:cstheme="minorHAnsi"/>
          <w:sz w:val="22"/>
          <w:szCs w:val="22"/>
        </w:rPr>
      </w:pPr>
    </w:p>
    <w:p w14:paraId="0D1F17CD" w14:textId="77777777" w:rsidR="00EE19C1" w:rsidRPr="00363E79" w:rsidRDefault="00EE19C1" w:rsidP="00EE19C1">
      <w:pPr>
        <w:spacing w:line="200" w:lineRule="exact"/>
        <w:rPr>
          <w:rFonts w:asciiTheme="minorHAnsi" w:eastAsia="Times New Roman" w:hAnsiTheme="minorHAnsi" w:cstheme="minorHAnsi"/>
          <w:sz w:val="22"/>
          <w:szCs w:val="22"/>
        </w:rPr>
      </w:pPr>
    </w:p>
    <w:p w14:paraId="3D9FF087" w14:textId="10EC2E4D" w:rsidR="00EE19C1" w:rsidRPr="00363E79" w:rsidRDefault="00EE19C1" w:rsidP="00EE19C1">
      <w:pPr>
        <w:spacing w:line="0" w:lineRule="atLeast"/>
        <w:ind w:left="4240"/>
        <w:rPr>
          <w:rFonts w:asciiTheme="minorHAnsi" w:hAnsiTheme="minorHAnsi" w:cstheme="minorHAnsi"/>
          <w:sz w:val="22"/>
          <w:szCs w:val="22"/>
        </w:rPr>
      </w:pPr>
    </w:p>
    <w:p w14:paraId="3BDB4DF3" w14:textId="77777777" w:rsidR="00EE19C1" w:rsidRPr="00363E79" w:rsidRDefault="00EE19C1" w:rsidP="00EE19C1">
      <w:pPr>
        <w:spacing w:line="0" w:lineRule="atLeast"/>
        <w:ind w:left="4240"/>
        <w:rPr>
          <w:rFonts w:asciiTheme="minorHAnsi" w:hAnsiTheme="minorHAnsi" w:cstheme="minorHAnsi"/>
          <w:sz w:val="22"/>
          <w:szCs w:val="22"/>
        </w:rPr>
        <w:sectPr w:rsidR="00EE19C1" w:rsidRPr="00363E79">
          <w:type w:val="continuous"/>
          <w:pgSz w:w="11900" w:h="16838"/>
          <w:pgMar w:top="1440" w:right="1440" w:bottom="164" w:left="1420" w:header="0" w:footer="0" w:gutter="0"/>
          <w:cols w:space="0" w:equalWidth="0">
            <w:col w:w="9046"/>
          </w:cols>
          <w:docGrid w:linePitch="360"/>
        </w:sectPr>
      </w:pPr>
    </w:p>
    <w:p w14:paraId="36A02FAD" w14:textId="77777777" w:rsidR="00EE19C1" w:rsidRPr="00363E79" w:rsidRDefault="00EE19C1" w:rsidP="00924E68">
      <w:pPr>
        <w:spacing w:line="0" w:lineRule="atLeast"/>
        <w:ind w:left="9639"/>
        <w:rPr>
          <w:rFonts w:asciiTheme="minorHAnsi" w:hAnsiTheme="minorHAnsi" w:cstheme="minorHAnsi"/>
          <w:color w:val="2C373E"/>
          <w:sz w:val="22"/>
          <w:szCs w:val="22"/>
        </w:rPr>
      </w:pPr>
      <w:bookmarkStart w:id="55" w:name="page22"/>
      <w:bookmarkEnd w:id="55"/>
    </w:p>
    <w:p w14:paraId="7FC15131" w14:textId="53BA9FCA" w:rsidR="00022749" w:rsidRPr="00363E79" w:rsidRDefault="00405EBC" w:rsidP="00EE19C1">
      <w:pPr>
        <w:spacing w:line="0" w:lineRule="atLeast"/>
        <w:ind w:left="120"/>
        <w:rPr>
          <w:rFonts w:asciiTheme="minorHAnsi" w:hAnsiTheme="minorHAnsi" w:cstheme="minorHAnsi"/>
          <w:b/>
          <w:color w:val="000000" w:themeColor="text1"/>
          <w:sz w:val="22"/>
          <w:szCs w:val="22"/>
        </w:rPr>
      </w:pPr>
      <w:bookmarkStart w:id="56" w:name="page23"/>
      <w:bookmarkEnd w:id="56"/>
      <w:r w:rsidRPr="00363E79">
        <w:rPr>
          <w:rFonts w:asciiTheme="minorHAnsi" w:hAnsiTheme="minorHAnsi" w:cstheme="minorHAnsi"/>
          <w:b/>
          <w:color w:val="000000" w:themeColor="text1"/>
          <w:sz w:val="22"/>
          <w:szCs w:val="22"/>
        </w:rPr>
        <w:t>(</w:t>
      </w:r>
      <w:r w:rsidR="00D67197" w:rsidRPr="00363E79">
        <w:rPr>
          <w:rFonts w:asciiTheme="minorHAnsi" w:hAnsiTheme="minorHAnsi" w:cstheme="minorHAnsi"/>
          <w:b/>
          <w:color w:val="000000" w:themeColor="text1"/>
          <w:sz w:val="22"/>
          <w:szCs w:val="22"/>
        </w:rPr>
        <w:t>1</w:t>
      </w:r>
      <w:r w:rsidRPr="00363E79">
        <w:rPr>
          <w:rFonts w:asciiTheme="minorHAnsi" w:hAnsiTheme="minorHAnsi" w:cstheme="minorHAnsi"/>
          <w:b/>
          <w:color w:val="000000" w:themeColor="text1"/>
          <w:sz w:val="22"/>
          <w:szCs w:val="22"/>
        </w:rPr>
        <w:t>)</w:t>
      </w:r>
      <w:r w:rsidR="007C5435" w:rsidRPr="00363E79">
        <w:rPr>
          <w:rFonts w:asciiTheme="minorHAnsi" w:hAnsiTheme="minorHAnsi" w:cstheme="minorHAnsi"/>
          <w:b/>
          <w:color w:val="000000" w:themeColor="text1"/>
          <w:sz w:val="22"/>
          <w:szCs w:val="22"/>
        </w:rPr>
        <w:t>Permit Area</w:t>
      </w:r>
    </w:p>
    <w:p w14:paraId="6D55C643" w14:textId="77777777" w:rsidR="00022749" w:rsidRPr="00363E79" w:rsidRDefault="00022749" w:rsidP="00EE19C1">
      <w:pPr>
        <w:spacing w:line="0" w:lineRule="atLeast"/>
        <w:ind w:left="120"/>
        <w:rPr>
          <w:rFonts w:asciiTheme="minorHAnsi" w:hAnsiTheme="minorHAnsi" w:cstheme="minorHAnsi"/>
          <w:b/>
          <w:color w:val="3F9C3E"/>
          <w:sz w:val="22"/>
          <w:szCs w:val="22"/>
        </w:rPr>
      </w:pPr>
    </w:p>
    <w:p w14:paraId="42662AF9" w14:textId="03077F12" w:rsidR="00022749" w:rsidRPr="00363E79" w:rsidRDefault="00F046AF">
      <w:pPr>
        <w:spacing w:after="200" w:line="276" w:lineRule="auto"/>
        <w:rPr>
          <w:rFonts w:asciiTheme="minorHAnsi" w:hAnsiTheme="minorHAnsi" w:cstheme="minorHAnsi"/>
          <w:b/>
          <w:color w:val="3F9C3E"/>
          <w:sz w:val="22"/>
          <w:szCs w:val="22"/>
        </w:rPr>
      </w:pPr>
      <w:r w:rsidRPr="00363E79">
        <w:rPr>
          <w:rFonts w:asciiTheme="minorHAnsi" w:hAnsiTheme="minorHAnsi" w:cstheme="minorHAnsi"/>
          <w:b/>
          <w:noProof/>
          <w:color w:val="3F9C3E"/>
          <w:sz w:val="22"/>
          <w:szCs w:val="22"/>
        </w:rPr>
        <w:drawing>
          <wp:inline distT="0" distB="0" distL="0" distR="0" wp14:anchorId="51A27469" wp14:editId="00295938">
            <wp:extent cx="9344025" cy="5572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9344025" cy="5572125"/>
                    </a:xfrm>
                    <a:prstGeom prst="rect">
                      <a:avLst/>
                    </a:prstGeom>
                  </pic:spPr>
                </pic:pic>
              </a:graphicData>
            </a:graphic>
          </wp:inline>
        </w:drawing>
      </w:r>
      <w:r w:rsidR="00022749" w:rsidRPr="00363E79">
        <w:rPr>
          <w:rFonts w:asciiTheme="minorHAnsi" w:hAnsiTheme="minorHAnsi" w:cstheme="minorHAnsi"/>
          <w:b/>
          <w:color w:val="3F9C3E"/>
          <w:sz w:val="22"/>
          <w:szCs w:val="22"/>
        </w:rPr>
        <w:br w:type="page"/>
      </w:r>
    </w:p>
    <w:p w14:paraId="687C0201" w14:textId="2FC50618" w:rsidR="00EE19C1" w:rsidRPr="00363E79" w:rsidRDefault="00405EBC" w:rsidP="002B07EB">
      <w:pPr>
        <w:spacing w:line="0" w:lineRule="atLeast"/>
        <w:ind w:left="120"/>
        <w:rPr>
          <w:rFonts w:asciiTheme="minorHAnsi" w:eastAsia="Times New Roman" w:hAnsiTheme="minorHAnsi" w:cstheme="minorHAnsi"/>
          <w:sz w:val="22"/>
          <w:szCs w:val="22"/>
        </w:rPr>
      </w:pPr>
      <w:r w:rsidRPr="00363E79">
        <w:rPr>
          <w:rFonts w:asciiTheme="minorHAnsi" w:hAnsiTheme="minorHAnsi" w:cstheme="minorHAnsi"/>
          <w:b/>
          <w:color w:val="000000" w:themeColor="text1"/>
          <w:sz w:val="22"/>
          <w:szCs w:val="22"/>
        </w:rPr>
        <w:lastRenderedPageBreak/>
        <w:t>(2)</w:t>
      </w:r>
      <w:r w:rsidR="002B07EB" w:rsidRPr="00363E79">
        <w:rPr>
          <w:rFonts w:asciiTheme="minorHAnsi" w:hAnsiTheme="minorHAnsi" w:cstheme="minorHAnsi"/>
          <w:b/>
          <w:color w:val="000000" w:themeColor="text1"/>
          <w:sz w:val="22"/>
          <w:szCs w:val="22"/>
        </w:rPr>
        <w:t>Event Plan</w:t>
      </w:r>
    </w:p>
    <w:p w14:paraId="0BFE1FB3" w14:textId="77777777" w:rsidR="00EE19C1" w:rsidRPr="00363E79" w:rsidRDefault="00EE19C1" w:rsidP="00EE19C1">
      <w:pPr>
        <w:rPr>
          <w:rFonts w:asciiTheme="minorHAnsi" w:hAnsiTheme="minorHAnsi" w:cstheme="minorHAnsi"/>
          <w:color w:val="2C373E"/>
          <w:sz w:val="22"/>
          <w:szCs w:val="22"/>
        </w:rPr>
        <w:sectPr w:rsidR="00EE19C1" w:rsidRPr="00363E79">
          <w:pgSz w:w="16840" w:h="11906" w:orient="landscape"/>
          <w:pgMar w:top="709" w:right="718" w:bottom="796" w:left="600" w:header="0" w:footer="0" w:gutter="0"/>
          <w:cols w:space="0" w:equalWidth="0">
            <w:col w:w="15520"/>
          </w:cols>
          <w:docGrid w:linePitch="360"/>
        </w:sectPr>
      </w:pPr>
    </w:p>
    <w:p w14:paraId="2F12DFC2" w14:textId="77777777" w:rsidR="00EE19C1" w:rsidRPr="00363E79" w:rsidRDefault="00EE19C1" w:rsidP="00EE19C1">
      <w:pPr>
        <w:spacing w:line="98" w:lineRule="exact"/>
        <w:rPr>
          <w:rFonts w:asciiTheme="minorHAnsi" w:eastAsia="Times New Roman" w:hAnsiTheme="minorHAnsi" w:cstheme="minorHAnsi"/>
          <w:sz w:val="22"/>
          <w:szCs w:val="22"/>
        </w:rPr>
      </w:pPr>
    </w:p>
    <w:p w14:paraId="7648D9AF" w14:textId="6BFBF3B3" w:rsidR="00EE19C1" w:rsidRPr="00363E79" w:rsidRDefault="00EE19C1" w:rsidP="00EE19C1">
      <w:pPr>
        <w:spacing w:line="20" w:lineRule="exact"/>
        <w:rPr>
          <w:rFonts w:asciiTheme="minorHAnsi" w:eastAsia="Times New Roman" w:hAnsiTheme="minorHAnsi" w:cstheme="minorHAnsi"/>
          <w:sz w:val="22"/>
          <w:szCs w:val="22"/>
        </w:rPr>
      </w:pPr>
    </w:p>
    <w:p w14:paraId="63D3FF57" w14:textId="77777777" w:rsidR="00EE19C1" w:rsidRPr="00363E79" w:rsidRDefault="00EE19C1" w:rsidP="00EE19C1">
      <w:pPr>
        <w:spacing w:line="20" w:lineRule="exact"/>
        <w:rPr>
          <w:rFonts w:asciiTheme="minorHAnsi" w:eastAsia="Times New Roman" w:hAnsiTheme="minorHAnsi" w:cstheme="minorHAnsi"/>
          <w:sz w:val="22"/>
          <w:szCs w:val="22"/>
        </w:rPr>
        <w:sectPr w:rsidR="00EE19C1" w:rsidRPr="00363E79" w:rsidSect="005E4C3F">
          <w:type w:val="continuous"/>
          <w:pgSz w:w="16840" w:h="11906" w:orient="landscape"/>
          <w:pgMar w:top="709" w:right="718" w:bottom="796" w:left="600" w:header="0" w:footer="0" w:gutter="0"/>
          <w:cols w:space="0" w:equalWidth="0">
            <w:col w:w="15520"/>
          </w:cols>
          <w:docGrid w:linePitch="360"/>
        </w:sectPr>
      </w:pPr>
    </w:p>
    <w:p w14:paraId="767F54F0" w14:textId="77777777" w:rsidR="00EE19C1" w:rsidRPr="00363E79" w:rsidRDefault="00EE19C1" w:rsidP="00EE19C1">
      <w:pPr>
        <w:spacing w:line="0" w:lineRule="atLeast"/>
        <w:ind w:left="100"/>
        <w:rPr>
          <w:rFonts w:asciiTheme="minorHAnsi" w:hAnsiTheme="minorHAnsi" w:cstheme="minorHAnsi"/>
          <w:color w:val="2C373E"/>
          <w:sz w:val="22"/>
          <w:szCs w:val="22"/>
        </w:rPr>
        <w:sectPr w:rsidR="00EE19C1" w:rsidRPr="00363E79">
          <w:pgSz w:w="16840" w:h="11906" w:orient="landscape"/>
          <w:pgMar w:top="733" w:right="718" w:bottom="796" w:left="620" w:header="0" w:footer="0" w:gutter="0"/>
          <w:cols w:space="0" w:equalWidth="0">
            <w:col w:w="15500"/>
          </w:cols>
          <w:docGrid w:linePitch="360"/>
        </w:sectPr>
      </w:pPr>
      <w:bookmarkStart w:id="57" w:name="page24"/>
      <w:bookmarkEnd w:id="57"/>
    </w:p>
    <w:p w14:paraId="75DD5079" w14:textId="77777777" w:rsidR="00EE19C1" w:rsidRPr="00363E79" w:rsidRDefault="00EE19C1" w:rsidP="00EE19C1">
      <w:pPr>
        <w:spacing w:line="0" w:lineRule="atLeast"/>
        <w:ind w:left="100"/>
        <w:rPr>
          <w:rFonts w:asciiTheme="minorHAnsi" w:hAnsiTheme="minorHAnsi" w:cstheme="minorHAnsi"/>
          <w:b/>
          <w:color w:val="3F9C3E"/>
          <w:sz w:val="22"/>
          <w:szCs w:val="22"/>
        </w:rPr>
      </w:pPr>
      <w:r w:rsidRPr="00363E79">
        <w:rPr>
          <w:rFonts w:asciiTheme="minorHAnsi" w:hAnsiTheme="minorHAnsi" w:cstheme="minorHAnsi"/>
          <w:b/>
          <w:color w:val="3F9C3E"/>
          <w:sz w:val="22"/>
          <w:szCs w:val="22"/>
        </w:rPr>
        <w:t>Assessing Risks</w:t>
      </w:r>
    </w:p>
    <w:p w14:paraId="466516A9" w14:textId="77777777" w:rsidR="00EE19C1" w:rsidRPr="00363E79" w:rsidRDefault="00EE19C1" w:rsidP="00EE19C1">
      <w:pPr>
        <w:spacing w:line="271" w:lineRule="exact"/>
        <w:rPr>
          <w:rFonts w:asciiTheme="minorHAnsi" w:eastAsia="Times New Roman" w:hAnsiTheme="minorHAnsi" w:cstheme="minorHAnsi"/>
          <w:sz w:val="22"/>
          <w:szCs w:val="22"/>
        </w:rPr>
      </w:pPr>
    </w:p>
    <w:p w14:paraId="1028762C" w14:textId="77777777" w:rsidR="00EE19C1" w:rsidRPr="00363E79" w:rsidRDefault="00EE19C1" w:rsidP="00EE19C1">
      <w:pPr>
        <w:spacing w:line="200" w:lineRule="exact"/>
        <w:rPr>
          <w:rFonts w:asciiTheme="minorHAnsi" w:eastAsia="Times New Roman" w:hAnsiTheme="minorHAnsi" w:cstheme="minorHAnsi"/>
          <w:sz w:val="22"/>
          <w:szCs w:val="22"/>
        </w:rPr>
      </w:pPr>
    </w:p>
    <w:p w14:paraId="7B4A2F74" w14:textId="77777777" w:rsidR="00EE19C1" w:rsidRPr="00363E79" w:rsidRDefault="00EE19C1" w:rsidP="00EE19C1">
      <w:pPr>
        <w:spacing w:line="200" w:lineRule="exact"/>
        <w:rPr>
          <w:rFonts w:asciiTheme="minorHAnsi" w:eastAsia="Times New Roman" w:hAnsiTheme="minorHAnsi" w:cstheme="minorHAnsi"/>
          <w:sz w:val="22"/>
          <w:szCs w:val="22"/>
        </w:rPr>
      </w:pPr>
    </w:p>
    <w:p w14:paraId="680B66B1" w14:textId="77777777" w:rsidR="00EE19C1" w:rsidRPr="00363E79" w:rsidRDefault="00EE19C1" w:rsidP="00EE19C1">
      <w:pPr>
        <w:spacing w:line="220" w:lineRule="exact"/>
        <w:rPr>
          <w:rFonts w:asciiTheme="minorHAnsi" w:eastAsia="Times New Roman" w:hAnsiTheme="minorHAnsi" w:cstheme="minorHAnsi"/>
          <w:sz w:val="22"/>
          <w:szCs w:val="22"/>
        </w:rPr>
      </w:pPr>
    </w:p>
    <w:p w14:paraId="19C52037" w14:textId="77777777" w:rsidR="005E4C3F" w:rsidRPr="00363E79" w:rsidRDefault="005E4C3F" w:rsidP="00EE19C1">
      <w:pPr>
        <w:spacing w:line="0" w:lineRule="atLeast"/>
        <w:ind w:left="100"/>
        <w:rPr>
          <w:rFonts w:asciiTheme="minorHAnsi" w:hAnsiTheme="minorHAnsi" w:cstheme="minorHAnsi"/>
          <w:b/>
          <w:color w:val="3F9C3E"/>
          <w:sz w:val="22"/>
          <w:szCs w:val="22"/>
        </w:rPr>
      </w:pPr>
    </w:p>
    <w:p w14:paraId="31EBC6EB" w14:textId="77777777" w:rsidR="005E4C3F" w:rsidRPr="00363E79" w:rsidRDefault="005E4C3F" w:rsidP="00EE19C1">
      <w:pPr>
        <w:spacing w:line="0" w:lineRule="atLeast"/>
        <w:ind w:left="100"/>
        <w:rPr>
          <w:rFonts w:asciiTheme="minorHAnsi" w:hAnsiTheme="minorHAnsi" w:cstheme="minorHAnsi"/>
          <w:b/>
          <w:color w:val="3F9C3E"/>
          <w:sz w:val="22"/>
          <w:szCs w:val="22"/>
        </w:rPr>
      </w:pPr>
    </w:p>
    <w:p w14:paraId="186F8BF7" w14:textId="3A71919B" w:rsidR="00EE19C1" w:rsidRPr="00363E79" w:rsidRDefault="00EE19C1" w:rsidP="00EE19C1">
      <w:pPr>
        <w:spacing w:line="0" w:lineRule="atLeast"/>
        <w:ind w:left="100"/>
        <w:rPr>
          <w:rFonts w:asciiTheme="minorHAnsi" w:hAnsiTheme="minorHAnsi" w:cstheme="minorHAnsi"/>
          <w:b/>
          <w:color w:val="3F9C3E"/>
          <w:sz w:val="22"/>
          <w:szCs w:val="22"/>
        </w:rPr>
      </w:pPr>
      <w:r w:rsidRPr="00363E79">
        <w:rPr>
          <w:rFonts w:asciiTheme="minorHAnsi" w:hAnsiTheme="minorHAnsi" w:cstheme="minorHAnsi"/>
          <w:b/>
          <w:color w:val="3F9C3E"/>
          <w:sz w:val="22"/>
          <w:szCs w:val="22"/>
        </w:rPr>
        <w:t>SAFETY</w:t>
      </w:r>
    </w:p>
    <w:p w14:paraId="0A593948" w14:textId="77777777" w:rsidR="00EE19C1" w:rsidRPr="00363E79" w:rsidRDefault="00EE19C1" w:rsidP="00EE19C1">
      <w:pPr>
        <w:spacing w:line="256" w:lineRule="exact"/>
        <w:rPr>
          <w:rFonts w:asciiTheme="minorHAnsi" w:eastAsia="Times New Roman" w:hAnsiTheme="minorHAnsi" w:cstheme="minorHAnsi"/>
          <w:sz w:val="22"/>
          <w:szCs w:val="22"/>
        </w:rPr>
      </w:pPr>
    </w:p>
    <w:p w14:paraId="04723FD0" w14:textId="76B1F2A6" w:rsidR="00EE19C1" w:rsidRPr="00363E79" w:rsidRDefault="00EE19C1" w:rsidP="00EE19C1">
      <w:pPr>
        <w:spacing w:line="200" w:lineRule="exact"/>
        <w:rPr>
          <w:rFonts w:asciiTheme="minorHAnsi" w:eastAsia="Times New Roman" w:hAnsiTheme="minorHAnsi" w:cstheme="minorHAnsi"/>
          <w:sz w:val="22"/>
          <w:szCs w:val="22"/>
        </w:rPr>
      </w:pPr>
    </w:p>
    <w:p w14:paraId="2E06D36C" w14:textId="77777777" w:rsidR="00EE19C1" w:rsidRPr="00363E79" w:rsidRDefault="00EE19C1" w:rsidP="00EE19C1">
      <w:pPr>
        <w:spacing w:line="200" w:lineRule="exact"/>
        <w:rPr>
          <w:rFonts w:asciiTheme="minorHAnsi" w:eastAsia="Times New Roman" w:hAnsiTheme="minorHAnsi" w:cstheme="minorHAnsi"/>
          <w:sz w:val="22"/>
          <w:szCs w:val="22"/>
        </w:rPr>
      </w:pPr>
    </w:p>
    <w:p w14:paraId="56E9AD4D" w14:textId="77777777" w:rsidR="00EE19C1" w:rsidRPr="00363E79" w:rsidRDefault="00EE19C1" w:rsidP="00EE19C1">
      <w:pPr>
        <w:spacing w:line="200" w:lineRule="exact"/>
        <w:rPr>
          <w:rFonts w:asciiTheme="minorHAnsi" w:eastAsia="Times New Roman" w:hAnsiTheme="minorHAnsi" w:cstheme="minorHAnsi"/>
          <w:sz w:val="22"/>
          <w:szCs w:val="22"/>
        </w:rPr>
      </w:pPr>
    </w:p>
    <w:p w14:paraId="5DAA3F5C" w14:textId="77777777" w:rsidR="00EE19C1" w:rsidRPr="00363E79" w:rsidRDefault="00EE19C1" w:rsidP="00EE19C1">
      <w:pPr>
        <w:spacing w:line="200" w:lineRule="exact"/>
        <w:rPr>
          <w:rFonts w:asciiTheme="minorHAnsi" w:eastAsia="Times New Roman" w:hAnsiTheme="minorHAnsi" w:cstheme="minorHAnsi"/>
          <w:sz w:val="22"/>
          <w:szCs w:val="22"/>
        </w:rPr>
      </w:pPr>
    </w:p>
    <w:p w14:paraId="674D84D6" w14:textId="77777777" w:rsidR="00EE19C1" w:rsidRPr="00363E79" w:rsidRDefault="00EE19C1" w:rsidP="00EE19C1">
      <w:pPr>
        <w:spacing w:line="261" w:lineRule="exact"/>
        <w:rPr>
          <w:rFonts w:asciiTheme="minorHAnsi" w:eastAsia="Times New Roman" w:hAnsiTheme="minorHAnsi" w:cstheme="minorHAnsi"/>
          <w:sz w:val="22"/>
          <w:szCs w:val="22"/>
        </w:rPr>
      </w:pPr>
    </w:p>
    <w:p w14:paraId="23EDEC79" w14:textId="77777777" w:rsidR="00EE19C1" w:rsidRPr="00363E79" w:rsidRDefault="00EE19C1" w:rsidP="00EE19C1">
      <w:pPr>
        <w:spacing w:line="0" w:lineRule="atLeast"/>
        <w:ind w:right="1460"/>
        <w:jc w:val="right"/>
        <w:rPr>
          <w:rFonts w:asciiTheme="minorHAnsi" w:hAnsiTheme="minorHAnsi" w:cstheme="minorHAnsi"/>
          <w:b/>
          <w:color w:val="2C373E"/>
          <w:sz w:val="22"/>
          <w:szCs w:val="22"/>
        </w:rPr>
      </w:pPr>
      <w:r w:rsidRPr="00363E79">
        <w:rPr>
          <w:rFonts w:asciiTheme="minorHAnsi" w:hAnsiTheme="minorHAnsi" w:cstheme="minorHAnsi"/>
          <w:b/>
          <w:color w:val="2C373E"/>
          <w:sz w:val="22"/>
          <w:szCs w:val="22"/>
        </w:rPr>
        <w:t>Residual risk</w:t>
      </w:r>
    </w:p>
    <w:p w14:paraId="7995928E" w14:textId="77777777" w:rsidR="00EE19C1" w:rsidRPr="00363E79" w:rsidRDefault="00EE19C1" w:rsidP="00EE19C1">
      <w:pPr>
        <w:spacing w:line="19" w:lineRule="exact"/>
        <w:rPr>
          <w:rFonts w:asciiTheme="minorHAnsi" w:eastAsia="Times New Roman" w:hAnsiTheme="minorHAnsi" w:cstheme="minorHAnsi"/>
          <w:sz w:val="22"/>
          <w:szCs w:val="22"/>
        </w:rPr>
      </w:pPr>
    </w:p>
    <w:p w14:paraId="23799E83" w14:textId="77777777" w:rsidR="00EE19C1" w:rsidRPr="00363E79" w:rsidRDefault="00EE19C1" w:rsidP="00EE19C1">
      <w:pPr>
        <w:rPr>
          <w:rFonts w:asciiTheme="minorHAnsi" w:eastAsia="Times New Roman" w:hAnsiTheme="minorHAnsi" w:cstheme="minorHAnsi"/>
          <w:sz w:val="22"/>
          <w:szCs w:val="22"/>
        </w:rPr>
        <w:sectPr w:rsidR="00EE19C1" w:rsidRPr="00363E79" w:rsidSect="005E4C3F">
          <w:type w:val="continuous"/>
          <w:pgSz w:w="16840" w:h="11906" w:orient="landscape"/>
          <w:pgMar w:top="733" w:right="718" w:bottom="796" w:left="620" w:header="0" w:footer="0" w:gutter="0"/>
          <w:cols w:num="3" w:space="0" w:equalWidth="0">
            <w:col w:w="6640" w:space="3819"/>
            <w:col w:w="-1" w:space="440"/>
            <w:col w:w="4619"/>
          </w:cols>
          <w:docGrid w:linePitch="360"/>
        </w:sectPr>
      </w:pPr>
    </w:p>
    <w:p w14:paraId="4559FCC0" w14:textId="37C838F8" w:rsidR="00EE19C1" w:rsidRPr="00363E79" w:rsidRDefault="00405EBC" w:rsidP="00EE19C1">
      <w:pPr>
        <w:spacing w:line="0" w:lineRule="atLeast"/>
        <w:ind w:left="100"/>
        <w:rPr>
          <w:rFonts w:asciiTheme="minorHAnsi" w:hAnsiTheme="minorHAnsi" w:cstheme="minorHAnsi"/>
          <w:b/>
          <w:color w:val="000000" w:themeColor="text1"/>
          <w:sz w:val="22"/>
          <w:szCs w:val="22"/>
        </w:rPr>
      </w:pPr>
      <w:r w:rsidRPr="00363E79">
        <w:rPr>
          <w:rFonts w:asciiTheme="minorHAnsi" w:hAnsiTheme="minorHAnsi" w:cstheme="minorHAnsi"/>
          <w:b/>
          <w:color w:val="000000" w:themeColor="text1"/>
          <w:sz w:val="22"/>
          <w:szCs w:val="22"/>
        </w:rPr>
        <w:t>(3)</w:t>
      </w:r>
      <w:r w:rsidR="002B07EB" w:rsidRPr="00363E79">
        <w:rPr>
          <w:rFonts w:asciiTheme="minorHAnsi" w:hAnsiTheme="minorHAnsi" w:cstheme="minorHAnsi"/>
          <w:b/>
          <w:color w:val="000000" w:themeColor="text1"/>
          <w:sz w:val="22"/>
          <w:szCs w:val="22"/>
        </w:rPr>
        <w:t>Occupation Health and Safety Plan</w:t>
      </w:r>
    </w:p>
    <w:p w14:paraId="173E5857" w14:textId="4DCFB7B4" w:rsidR="00CA2DF5" w:rsidRPr="00363E79" w:rsidRDefault="00CA2DF5" w:rsidP="00EE19C1">
      <w:pPr>
        <w:spacing w:line="0" w:lineRule="atLeast"/>
        <w:ind w:left="100"/>
        <w:rPr>
          <w:rFonts w:asciiTheme="minorHAnsi" w:hAnsiTheme="minorHAnsi" w:cstheme="minorHAnsi"/>
          <w:b/>
          <w:color w:val="000000" w:themeColor="text1"/>
          <w:sz w:val="22"/>
          <w:szCs w:val="22"/>
        </w:rPr>
      </w:pPr>
    </w:p>
    <w:p w14:paraId="34C753C6" w14:textId="5DE5B589" w:rsidR="00CA2DF5" w:rsidRPr="00363E79" w:rsidRDefault="00CA2DF5">
      <w:pPr>
        <w:spacing w:after="200" w:line="276" w:lineRule="auto"/>
        <w:rPr>
          <w:rFonts w:asciiTheme="minorHAnsi" w:hAnsiTheme="minorHAnsi" w:cstheme="minorHAnsi"/>
          <w:b/>
          <w:color w:val="000000" w:themeColor="text1"/>
          <w:sz w:val="22"/>
          <w:szCs w:val="22"/>
        </w:rPr>
      </w:pPr>
      <w:r w:rsidRPr="00363E79">
        <w:rPr>
          <w:rFonts w:asciiTheme="minorHAnsi" w:hAnsiTheme="minorHAnsi" w:cstheme="minorHAnsi"/>
          <w:b/>
          <w:color w:val="000000" w:themeColor="text1"/>
          <w:sz w:val="22"/>
          <w:szCs w:val="22"/>
        </w:rPr>
        <w:br w:type="page"/>
      </w:r>
    </w:p>
    <w:p w14:paraId="5072241B" w14:textId="28CDC1D0" w:rsidR="00CA2DF5" w:rsidRPr="00363E79" w:rsidRDefault="00CA2DF5" w:rsidP="00EE19C1">
      <w:pPr>
        <w:spacing w:line="0" w:lineRule="atLeast"/>
        <w:ind w:left="100"/>
        <w:rPr>
          <w:rFonts w:asciiTheme="minorHAnsi" w:hAnsiTheme="minorHAnsi" w:cstheme="minorHAnsi"/>
          <w:b/>
          <w:color w:val="000000" w:themeColor="text1"/>
          <w:sz w:val="22"/>
          <w:szCs w:val="22"/>
        </w:rPr>
      </w:pPr>
      <w:r w:rsidRPr="00363E79">
        <w:rPr>
          <w:rFonts w:asciiTheme="minorHAnsi" w:hAnsiTheme="minorHAnsi" w:cstheme="minorHAnsi"/>
          <w:b/>
          <w:color w:val="000000" w:themeColor="text1"/>
          <w:sz w:val="22"/>
          <w:szCs w:val="22"/>
        </w:rPr>
        <w:lastRenderedPageBreak/>
        <w:t>(4)E</w:t>
      </w:r>
      <w:r w:rsidRPr="00363E79">
        <w:rPr>
          <w:rFonts w:asciiTheme="minorHAnsi" w:hAnsiTheme="minorHAnsi" w:cstheme="minorHAnsi"/>
          <w:b/>
          <w:sz w:val="22"/>
          <w:szCs w:val="22"/>
        </w:rPr>
        <w:t>mergency Evacuation and Management Plan</w:t>
      </w:r>
    </w:p>
    <w:p w14:paraId="284221DA" w14:textId="7E1A63A5" w:rsidR="00EE19C1" w:rsidRPr="00363E79" w:rsidRDefault="00EE19C1" w:rsidP="00EE19C1">
      <w:pPr>
        <w:spacing w:line="20" w:lineRule="exact"/>
        <w:rPr>
          <w:rFonts w:asciiTheme="minorHAnsi" w:eastAsia="Times New Roman" w:hAnsiTheme="minorHAnsi" w:cstheme="minorHAnsi"/>
          <w:sz w:val="22"/>
          <w:szCs w:val="22"/>
        </w:rPr>
      </w:pPr>
    </w:p>
    <w:p w14:paraId="0C196258" w14:textId="77777777" w:rsidR="00EE19C1" w:rsidRPr="00363E79" w:rsidRDefault="00EE19C1" w:rsidP="00EE19C1">
      <w:pPr>
        <w:spacing w:line="238" w:lineRule="exact"/>
        <w:rPr>
          <w:rFonts w:asciiTheme="minorHAnsi" w:eastAsia="Times New Roman" w:hAnsiTheme="minorHAnsi" w:cstheme="minorHAnsi"/>
          <w:sz w:val="22"/>
          <w:szCs w:val="22"/>
        </w:rPr>
      </w:pPr>
    </w:p>
    <w:p w14:paraId="63F04038" w14:textId="77777777" w:rsidR="00EE19C1" w:rsidRPr="00363E79" w:rsidRDefault="00EE19C1" w:rsidP="00EE19C1">
      <w:pPr>
        <w:rPr>
          <w:rFonts w:asciiTheme="minorHAnsi" w:eastAsia="Times New Roman" w:hAnsiTheme="minorHAnsi" w:cstheme="minorHAnsi"/>
          <w:sz w:val="22"/>
          <w:szCs w:val="22"/>
        </w:rPr>
        <w:sectPr w:rsidR="00EE19C1" w:rsidRPr="00363E79">
          <w:type w:val="continuous"/>
          <w:pgSz w:w="16840" w:h="11906" w:orient="landscape"/>
          <w:pgMar w:top="733" w:right="718" w:bottom="796" w:left="620" w:header="0" w:footer="0" w:gutter="0"/>
          <w:cols w:space="0" w:equalWidth="0">
            <w:col w:w="15500"/>
          </w:cols>
          <w:docGrid w:linePitch="360"/>
        </w:sectPr>
      </w:pPr>
    </w:p>
    <w:p w14:paraId="12DC9E2E" w14:textId="77777777" w:rsidR="00EE19C1" w:rsidRPr="00363E79" w:rsidRDefault="00EE19C1" w:rsidP="00EE19C1">
      <w:pPr>
        <w:spacing w:line="162" w:lineRule="exact"/>
        <w:rPr>
          <w:rFonts w:asciiTheme="minorHAnsi" w:eastAsia="Times New Roman" w:hAnsiTheme="minorHAnsi" w:cstheme="minorHAnsi"/>
          <w:sz w:val="22"/>
          <w:szCs w:val="22"/>
        </w:rPr>
      </w:pPr>
    </w:p>
    <w:p w14:paraId="6D9FF216" w14:textId="23B6C08B" w:rsidR="00EE19C1" w:rsidRPr="00363E79" w:rsidRDefault="00EE19C1" w:rsidP="00EE19C1">
      <w:pPr>
        <w:spacing w:line="20" w:lineRule="exact"/>
        <w:rPr>
          <w:rFonts w:asciiTheme="minorHAnsi" w:eastAsia="Times New Roman" w:hAnsiTheme="minorHAnsi" w:cstheme="minorHAnsi"/>
          <w:sz w:val="22"/>
          <w:szCs w:val="22"/>
        </w:rPr>
      </w:pPr>
    </w:p>
    <w:p w14:paraId="2C17311A" w14:textId="77777777" w:rsidR="00EE19C1" w:rsidRPr="00363E79" w:rsidRDefault="00EE19C1" w:rsidP="00EE19C1">
      <w:pPr>
        <w:spacing w:line="20" w:lineRule="exact"/>
        <w:rPr>
          <w:rFonts w:asciiTheme="minorHAnsi" w:eastAsia="Times New Roman" w:hAnsiTheme="minorHAnsi" w:cstheme="minorHAnsi"/>
          <w:sz w:val="22"/>
          <w:szCs w:val="22"/>
        </w:rPr>
        <w:sectPr w:rsidR="00EE19C1" w:rsidRPr="00363E79">
          <w:type w:val="continuous"/>
          <w:pgSz w:w="16840" w:h="11906" w:orient="landscape"/>
          <w:pgMar w:top="733" w:right="718" w:bottom="796" w:left="620" w:header="0" w:footer="0" w:gutter="0"/>
          <w:cols w:space="0" w:equalWidth="0">
            <w:col w:w="15500"/>
          </w:cols>
          <w:docGrid w:linePitch="360"/>
        </w:sectPr>
      </w:pPr>
    </w:p>
    <w:p w14:paraId="4EF76F5D" w14:textId="77777777" w:rsidR="00EE19C1" w:rsidRPr="00363E79" w:rsidRDefault="00EE19C1" w:rsidP="00EE19C1">
      <w:pPr>
        <w:spacing w:line="200" w:lineRule="exact"/>
        <w:rPr>
          <w:rFonts w:asciiTheme="minorHAnsi" w:eastAsia="Times New Roman" w:hAnsiTheme="minorHAnsi" w:cstheme="minorHAnsi"/>
          <w:sz w:val="22"/>
          <w:szCs w:val="22"/>
        </w:rPr>
      </w:pPr>
      <w:bookmarkStart w:id="58" w:name="page25"/>
      <w:bookmarkEnd w:id="58"/>
    </w:p>
    <w:p w14:paraId="55584457" w14:textId="77777777" w:rsidR="00EE19C1" w:rsidRPr="00363E79" w:rsidRDefault="00EE19C1" w:rsidP="00EE19C1">
      <w:pPr>
        <w:spacing w:line="200" w:lineRule="exact"/>
        <w:rPr>
          <w:rFonts w:asciiTheme="minorHAnsi" w:eastAsia="Times New Roman" w:hAnsiTheme="minorHAnsi" w:cstheme="minorHAnsi"/>
          <w:sz w:val="22"/>
          <w:szCs w:val="22"/>
        </w:rPr>
      </w:pPr>
    </w:p>
    <w:p w14:paraId="3642B052" w14:textId="77777777" w:rsidR="00EE19C1" w:rsidRPr="00363E79" w:rsidRDefault="00EE19C1" w:rsidP="00EE19C1">
      <w:pPr>
        <w:spacing w:line="200" w:lineRule="exact"/>
        <w:rPr>
          <w:rFonts w:asciiTheme="minorHAnsi" w:eastAsia="Times New Roman" w:hAnsiTheme="minorHAnsi" w:cstheme="minorHAnsi"/>
          <w:sz w:val="22"/>
          <w:szCs w:val="22"/>
        </w:rPr>
      </w:pPr>
    </w:p>
    <w:p w14:paraId="37731727" w14:textId="77777777" w:rsidR="00EE19C1" w:rsidRPr="00363E79" w:rsidRDefault="00EE19C1" w:rsidP="00EE19C1">
      <w:pPr>
        <w:spacing w:line="200" w:lineRule="exact"/>
        <w:rPr>
          <w:rFonts w:asciiTheme="minorHAnsi" w:eastAsia="Times New Roman" w:hAnsiTheme="minorHAnsi" w:cstheme="minorHAnsi"/>
          <w:sz w:val="22"/>
          <w:szCs w:val="22"/>
        </w:rPr>
      </w:pPr>
    </w:p>
    <w:p w14:paraId="554BF315" w14:textId="77777777" w:rsidR="00EE19C1" w:rsidRPr="00363E79" w:rsidRDefault="00EE19C1" w:rsidP="00EE19C1">
      <w:pPr>
        <w:spacing w:line="200" w:lineRule="exact"/>
        <w:rPr>
          <w:rFonts w:asciiTheme="minorHAnsi" w:eastAsia="Times New Roman" w:hAnsiTheme="minorHAnsi" w:cstheme="minorHAnsi"/>
          <w:sz w:val="22"/>
          <w:szCs w:val="22"/>
        </w:rPr>
      </w:pPr>
    </w:p>
    <w:p w14:paraId="5DB94425" w14:textId="77777777" w:rsidR="00EE19C1" w:rsidRPr="00363E79" w:rsidRDefault="00EE19C1" w:rsidP="00EE19C1">
      <w:pPr>
        <w:spacing w:line="238" w:lineRule="exact"/>
        <w:rPr>
          <w:rFonts w:asciiTheme="minorHAnsi" w:eastAsia="Times New Roman" w:hAnsiTheme="minorHAnsi" w:cstheme="minorHAnsi"/>
          <w:sz w:val="22"/>
          <w:szCs w:val="22"/>
        </w:rPr>
      </w:pPr>
    </w:p>
    <w:p w14:paraId="4654A67B" w14:textId="3FD04F2F" w:rsidR="00EE19C1" w:rsidRPr="00363E79" w:rsidRDefault="00EE19C1" w:rsidP="00EE19C1">
      <w:pPr>
        <w:spacing w:line="20" w:lineRule="exact"/>
        <w:rPr>
          <w:rFonts w:asciiTheme="minorHAnsi" w:eastAsia="Times New Roman" w:hAnsiTheme="minorHAnsi" w:cstheme="minorHAnsi"/>
          <w:sz w:val="22"/>
          <w:szCs w:val="22"/>
        </w:rPr>
      </w:pPr>
    </w:p>
    <w:p w14:paraId="3883A5A9" w14:textId="77777777" w:rsidR="00EE19C1" w:rsidRPr="00363E79" w:rsidRDefault="00EE19C1" w:rsidP="00EE19C1">
      <w:pPr>
        <w:spacing w:line="20" w:lineRule="exact"/>
        <w:rPr>
          <w:rFonts w:asciiTheme="minorHAnsi" w:eastAsia="Times New Roman" w:hAnsiTheme="minorHAnsi" w:cstheme="minorHAnsi"/>
          <w:sz w:val="22"/>
          <w:szCs w:val="22"/>
        </w:rPr>
        <w:sectPr w:rsidR="00EE19C1" w:rsidRPr="00363E79">
          <w:type w:val="continuous"/>
          <w:pgSz w:w="16840" w:h="11906" w:orient="landscape"/>
          <w:pgMar w:top="711" w:right="718" w:bottom="796" w:left="620" w:header="0" w:footer="0" w:gutter="0"/>
          <w:cols w:space="0" w:equalWidth="0">
            <w:col w:w="15500"/>
          </w:cols>
          <w:docGrid w:linePitch="360"/>
        </w:sectPr>
      </w:pPr>
    </w:p>
    <w:p w14:paraId="2D770A3B" w14:textId="44001FB4" w:rsidR="00EE19C1" w:rsidRPr="00363E79" w:rsidRDefault="00405EBC" w:rsidP="00EE19C1">
      <w:pPr>
        <w:spacing w:line="0" w:lineRule="atLeast"/>
        <w:rPr>
          <w:rFonts w:asciiTheme="minorHAnsi" w:hAnsiTheme="minorHAnsi" w:cstheme="minorHAnsi"/>
          <w:b/>
          <w:color w:val="000000" w:themeColor="text1"/>
          <w:sz w:val="22"/>
          <w:szCs w:val="22"/>
        </w:rPr>
      </w:pPr>
      <w:bookmarkStart w:id="59" w:name="page26"/>
      <w:bookmarkEnd w:id="59"/>
      <w:r w:rsidRPr="00363E79">
        <w:rPr>
          <w:rFonts w:asciiTheme="minorHAnsi" w:hAnsiTheme="minorHAnsi" w:cstheme="minorHAnsi"/>
          <w:b/>
          <w:color w:val="000000" w:themeColor="text1"/>
          <w:sz w:val="22"/>
          <w:szCs w:val="22"/>
        </w:rPr>
        <w:lastRenderedPageBreak/>
        <w:t>(5</w:t>
      </w:r>
      <w:r w:rsidR="007C5435" w:rsidRPr="00363E79">
        <w:rPr>
          <w:rFonts w:asciiTheme="minorHAnsi" w:hAnsiTheme="minorHAnsi" w:cstheme="minorHAnsi"/>
          <w:b/>
          <w:color w:val="000000" w:themeColor="text1"/>
          <w:sz w:val="22"/>
          <w:szCs w:val="22"/>
        </w:rPr>
        <w:t>)Protocols (Check the Website for Updates)</w:t>
      </w:r>
    </w:p>
    <w:p w14:paraId="4AD03800" w14:textId="77777777" w:rsidR="00EE19C1" w:rsidRPr="00363E79" w:rsidRDefault="00EE19C1" w:rsidP="00EE19C1">
      <w:pPr>
        <w:spacing w:line="275" w:lineRule="exact"/>
        <w:rPr>
          <w:rFonts w:asciiTheme="minorHAnsi" w:eastAsia="Times New Roman" w:hAnsiTheme="minorHAnsi" w:cstheme="minorHAnsi"/>
          <w:sz w:val="22"/>
          <w:szCs w:val="22"/>
        </w:rPr>
      </w:pPr>
    </w:p>
    <w:p w14:paraId="779137E5" w14:textId="0A8A5269"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ABOUT THE TRACK: The Grand Strzelecki Track is Class 4 under the Australian Standard. The Class 4 Standard includes basic foot tracks with no infrastructure and requires walkers to be self-sufficient, take responsibility for their own safety and have map reading and navigation skills (although the</w:t>
      </w:r>
    </w:p>
    <w:p w14:paraId="66652E93" w14:textId="248184A1"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track is generally well marked). The remote upper Billy’s Creek is graded difficult and part of Macks Creek is graded medium. These walks include some narrow foot track, steep slopes with no steps and creek crossings with no bridges. Other parts of the track are graded medium to easy, so for your own enjoyment and safety choose a walk that suits your skill and fitness level.</w:t>
      </w:r>
    </w:p>
    <w:p w14:paraId="6C538537"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1129D932" w14:textId="3644FB28"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 xml:space="preserve">DO NOT LIGHT FIRES: </w:t>
      </w:r>
      <w:r w:rsidRPr="00363E79">
        <w:rPr>
          <w:rFonts w:asciiTheme="minorHAnsi" w:eastAsiaTheme="minorHAnsi" w:hAnsiTheme="minorHAnsi" w:cstheme="minorHAnsi"/>
          <w:color w:val="000000" w:themeColor="text1"/>
          <w:sz w:val="22"/>
          <w:szCs w:val="22"/>
          <w:lang w:eastAsia="en-US"/>
        </w:rPr>
        <w:t xml:space="preserve">Wood fires are prohibited on the Grand Strzelecki Track. </w:t>
      </w:r>
      <w:r w:rsidRPr="00363E79">
        <w:rPr>
          <w:rFonts w:asciiTheme="minorHAnsi" w:eastAsiaTheme="minorHAnsi" w:hAnsiTheme="minorHAnsi" w:cstheme="minorHAnsi"/>
          <w:color w:val="000000"/>
          <w:sz w:val="22"/>
          <w:szCs w:val="22"/>
          <w:lang w:eastAsia="en-US"/>
        </w:rPr>
        <w:t>Fuel stoves are the only acceptable method of cooking and heating.</w:t>
      </w:r>
    </w:p>
    <w:p w14:paraId="0BC655D3"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37334EDB" w14:textId="25F0BDBB"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BE SELF RELIANT: Carry with you the things you need for your comfort and safety. For shelter, carry a lightweight tent, swag or flysheet. You can save damage to the environment by being prepared to share a tent or swag. Carry enough dried food for at least one extra day.</w:t>
      </w:r>
    </w:p>
    <w:p w14:paraId="0E555786"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23D61AEC" w14:textId="649A9B09"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BE PREPARED/BE SAFE: Always carry a First Aid kit. Carry clothing and equipment to suit the worst possible conditions you are likely to encounter. Cold, wet, windy weather is common at any time and occasional snowfalls may be encountered from April to October. Avoid camping or lingering under tall trees, especially in fire damaged areas, snow or high winds. Wet logs and rocks are slippery, so watch your footing. Maintain a hand hold or use a dead branch or collapsible pole as a walking stick where footing is slippery or unstable. Don’t cross flooded creeks. If stepping on wet rocks, socks provide better grip than boots or bare feet; carry a pair for crossing creeks and change afterwards. Heed weather forecasts before commencing your walk. Avoid being in the bush in periods of extreme fire danger or storms. We recommend you sterilize creek &amp; tank water before drinking (it is not tested). Carry a mobile phone, but use it only for summoning aid in an emergency and keep it switched off until needed. An EPERB (available from camping stores) is also recommended especially if walking alone.</w:t>
      </w:r>
    </w:p>
    <w:p w14:paraId="51CC3BC6"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67D3824F" w14:textId="1A3A834F"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FIRE SAFETY: Avoid being in the bush in periods of extreme fire danger. In the unlikely event that a fire approaches unexpectedly,</w:t>
      </w:r>
    </w:p>
    <w:p w14:paraId="383B01D7"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1. Remain calm and do not try to out-run the fire.</w:t>
      </w:r>
    </w:p>
    <w:p w14:paraId="40030F5B" w14:textId="4CB56894"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2. Seek shelter in either 1) a low place such as a running stream or the bottom of a gully where the vegetation is moist and as sparse as possible, or 2) a road culvert, or 3) a recently burnt area with little vegetation. Alternatively, a clear area such as a road or quarry will provide some protection, especially within deep wheel ruts, a cutting or a table drain.</w:t>
      </w:r>
    </w:p>
    <w:p w14:paraId="5070F31E"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3. Clear any flammable material around you.</w:t>
      </w:r>
    </w:p>
    <w:p w14:paraId="600B7FC2" w14:textId="49E40C3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4. Lie face down and cover all exposed skin including head, face and hands preferably with natural material (wool or cotton). Alternatively cover exposed skin with soft earth or anything to shield you from the heat.</w:t>
      </w:r>
    </w:p>
    <w:p w14:paraId="343113D0"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5. Remain there and keep your face to the ground until the fire has passed.</w:t>
      </w:r>
    </w:p>
    <w:p w14:paraId="639831E9" w14:textId="6D3A7B28"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6. Only as a last resort, if you can see an area where flames are less than your height and there is little burning material beyond, take a deep breath, cover your head and walk briskly through the flames to a safer area.</w:t>
      </w:r>
    </w:p>
    <w:p w14:paraId="731329F1"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7EDCF56F" w14:textId="70DE723A"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EMERGENCY CONTACT: Make sure you leave clear details about your walk on the Grand Strzelecki Track with family and friends prior to departure. These details should include your expected date and time of return, number of walkers in your party and your mobile phone number. Please note that the Grand Strzelecki Track is located in a remote area of Gippsland and mobile phone coverage cannot be guaranteed</w:t>
      </w:r>
      <w:r w:rsidRPr="00363E79">
        <w:rPr>
          <w:rFonts w:asciiTheme="minorHAnsi" w:eastAsiaTheme="minorHAnsi" w:hAnsiTheme="minorHAnsi" w:cstheme="minorHAnsi"/>
          <w:color w:val="000000" w:themeColor="text1"/>
          <w:sz w:val="22"/>
          <w:szCs w:val="22"/>
          <w:lang w:eastAsia="en-US"/>
        </w:rPr>
        <w:t xml:space="preserve">. In any emergency dial 000 and provide your location with GPS coordinates if possible. If you have no mobile phone signal, dial 112 </w:t>
      </w:r>
      <w:r w:rsidRPr="00363E79">
        <w:rPr>
          <w:rFonts w:asciiTheme="minorHAnsi" w:eastAsiaTheme="minorHAnsi" w:hAnsiTheme="minorHAnsi" w:cstheme="minorHAnsi"/>
          <w:color w:val="000000"/>
          <w:sz w:val="22"/>
          <w:szCs w:val="22"/>
          <w:lang w:eastAsia="en-US"/>
        </w:rPr>
        <w:t>to access emergency services from any available carrier.</w:t>
      </w:r>
    </w:p>
    <w:p w14:paraId="07158E05" w14:textId="0EF4F43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6649A484" w14:textId="77777777" w:rsidR="00D67197" w:rsidRPr="00363E79" w:rsidRDefault="00D67197" w:rsidP="00D03ACD">
      <w:pPr>
        <w:autoSpaceDE w:val="0"/>
        <w:autoSpaceDN w:val="0"/>
        <w:adjustRightInd w:val="0"/>
        <w:rPr>
          <w:rFonts w:asciiTheme="minorHAnsi" w:eastAsiaTheme="minorHAnsi" w:hAnsiTheme="minorHAnsi" w:cstheme="minorHAnsi"/>
          <w:color w:val="000000"/>
          <w:sz w:val="22"/>
          <w:szCs w:val="22"/>
          <w:lang w:eastAsia="en-US"/>
        </w:rPr>
      </w:pPr>
    </w:p>
    <w:p w14:paraId="05703261" w14:textId="61DAA939"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BE COURTEOUS TO OTHERS: The sound of radios, CD players, mobile phones and similar devices is out of place in the natural environment. Leave the electronics at home. Ensure your behaviour and activities don’t disturb or offend others. Always keep voices to a minimum. Camp as far away from other groups as conditions allow. Leave gates as you find them. When you open a gate, make sure the last person through knows it has to be closed.</w:t>
      </w:r>
    </w:p>
    <w:p w14:paraId="1C9AE2CD"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3648DD5D" w14:textId="3F14A17F"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 xml:space="preserve">CARRY IN, CARRY OUT: Don’t carry glass bottles and jars, cans, drink cartons lined with aluminium foil and excess packaging. If you can’t resist carrying such things, don’t leave them in the bush. Remember, if you can carry a full </w:t>
      </w:r>
      <w:r w:rsidRPr="00363E79">
        <w:rPr>
          <w:rFonts w:asciiTheme="minorHAnsi" w:eastAsiaTheme="minorHAnsi" w:hAnsiTheme="minorHAnsi" w:cstheme="minorHAnsi"/>
          <w:color w:val="000000"/>
          <w:sz w:val="22"/>
          <w:szCs w:val="22"/>
          <w:lang w:eastAsia="en-US"/>
        </w:rPr>
        <w:lastRenderedPageBreak/>
        <w:t>container in, you can easily carry the empty one out. Remove all your rubbish including food scraps, paper, plastic, aluminium foil and empty containers. Don’t burn or bury rubbish. Fires are prohibited and buried rubbish may be dug up and scattered by animals. Digging also disturbs the soil, causing erosion and encouraging weeds. Carry a plastic bag for your rubbish. If you find litter left by irresponsible people along the track or around a rest area, please remove it. Show you care for the environment, even if others don’t. When walking in scrubby country, do not strap closed-cell sleep mats or items in plastic bags outside your pack. The bush will be littered with pieces of foam and plastic.</w:t>
      </w:r>
    </w:p>
    <w:p w14:paraId="1455F650"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48CC186A" w14:textId="73F181A5"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CHOOSE OVERNIGHT STOPS CAREFULLY: There are designated areas along the Grand Strzelecki Track that may be used for one night if necessary. Camping in any other location is discouraged, except in an emergency. Tents must be erected on open ground. Removal or trampling of vegetation is not permitted. If there is no other alternative, erect your tent on a wide section of the track but be aware that vehicles may occasionally use 4WD tracks. Use a waterproof groundsheet or tent with a sewn-in floor and you won’t have to worry about surface runoff in wet weather. Avoid the temptation to dig drains around your tent. This practice damages the environment and is not acceptable. If you have to remove branches or rocks to</w:t>
      </w:r>
    </w:p>
    <w:p w14:paraId="58D178C4" w14:textId="1307918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create a tent site, replace them before you leave. Leave your campsite pristine. After a few days it should be impossible to see where you were camped.</w:t>
      </w:r>
    </w:p>
    <w:p w14:paraId="2466A1D1"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2AD0034E" w14:textId="7B8B981D"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TREAD SOFTLY: Use existing tracks; don’t create new ones. On zigzag paths, don’t cut corners as this creates unsightly damage that leads to erosion. Avoid easily damaged places such as rainforest gullies, swamps, grasslands and fragile rock formations. Wade through waterlogged sections of tracks;</w:t>
      </w:r>
    </w:p>
    <w:p w14:paraId="7FD5BD20" w14:textId="25838F4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don’t create a skein of new tracks around them. Except in really rough terrain, wear lightweight, soft-soled walking shoes or joggers rather than heavy boots. Become proficient in bush navigation. If markers are missing or the track is difficult to navigate, report this on your return.</w:t>
      </w:r>
    </w:p>
    <w:p w14:paraId="431C555C"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42D4FE20" w14:textId="6D1005DE"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 xml:space="preserve">PROTECT PLANTS AND ANIMALS: Try not to disturb wildlife. Remember, you are the trespasser. Give snakes a wide berth and leave them alone. They have </w:t>
      </w:r>
      <w:proofErr w:type="gramStart"/>
      <w:r w:rsidRPr="00363E79">
        <w:rPr>
          <w:rFonts w:asciiTheme="minorHAnsi" w:eastAsiaTheme="minorHAnsi" w:hAnsiTheme="minorHAnsi" w:cstheme="minorHAnsi"/>
          <w:color w:val="000000"/>
          <w:sz w:val="22"/>
          <w:szCs w:val="22"/>
          <w:lang w:eastAsia="en-US"/>
        </w:rPr>
        <w:t>more right</w:t>
      </w:r>
      <w:proofErr w:type="gramEnd"/>
      <w:r w:rsidRPr="00363E79">
        <w:rPr>
          <w:rFonts w:asciiTheme="minorHAnsi" w:eastAsiaTheme="minorHAnsi" w:hAnsiTheme="minorHAnsi" w:cstheme="minorHAnsi"/>
          <w:color w:val="000000"/>
          <w:sz w:val="22"/>
          <w:szCs w:val="22"/>
          <w:lang w:eastAsia="en-US"/>
        </w:rPr>
        <w:t xml:space="preserve"> to be there than you do. Watch where you put your feet. Walk around delicate plants. Don’t feed birds and animals around the rest</w:t>
      </w:r>
    </w:p>
    <w:p w14:paraId="0025EA0B" w14:textId="1ABDF4F6"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areas or they may become pests. Unnatural food can be harmful to many species.</w:t>
      </w:r>
    </w:p>
    <w:p w14:paraId="046B36A5"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579E5702" w14:textId="2396A365"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BE HYGENIC: Try to use toilets where available (you will need to provide your own toilet paper). If you have to go to the toilet in the bush, ensure you are at least 50 metres from creeks. Bury all faeces and toilet paper at least 15cm deep. In snow, dig through the snow first, then dig a hole in the ground. Carry out things that won’t easily decompose, such as used tampons, sanitary pads and condoms. Carry a lightweight plastic trowel or a large aluminium tent peg to make digging easier.</w:t>
      </w:r>
    </w:p>
    <w:p w14:paraId="650731F4"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41ADE8A0" w14:textId="3239412F"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KEEP WATER PURE: Wash cooking and eating utensils well back from the edge of creeks so wastewater falls on soil where it will be absorbed. Prevent soap, detergent or toothpaste from getting into natural water systems. Similarly, when washing cooking utensils, don’t use detergent and don’t let oils and food scraps get into creeks. Always swim downstream from where you get your drinking water.</w:t>
      </w:r>
    </w:p>
    <w:p w14:paraId="7D9D9A0E" w14:textId="03A0E7C1"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BE COMFORTABLE: Have a dry change of clothing available at all times. Leeches inhabit wet areas. They are not dangerous and if attached can be easily removed with salt, so carry a small supply for this purpose. Tuck trousers into socks when walking through wet areas and avoid standing still in</w:t>
      </w:r>
    </w:p>
    <w:p w14:paraId="0B3ECFB9" w14:textId="0368E901"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one place. Insect repellent containing 40 % DEET applied to boots, clothing and bare skin also helps. Sleep soundly; no animals will attack you in the night! If you hear an unearthly snorting growl, it will be a male Koala proclaiming his territory!</w:t>
      </w:r>
    </w:p>
    <w:p w14:paraId="6ABF6DFA"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5E03D57F" w14:textId="2D8281E5"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RESPECT OUR PARTNERS: Much of the Grand Strzelecki Track passes through patches of plantation and diverse native forests managed by a private plantation forestry company, and would not be possible without their contribution. While all native forest is protected, plantation works and forestry traffic may occasionally be encountered. Respect people’s rights. Heed all signage and protocols when passing through forestry land, and check the website for updates before commencing your walk. Don’t enter adjoining private property without permission. In national parks, abide by park rules and encourage others to do so too.</w:t>
      </w:r>
    </w:p>
    <w:p w14:paraId="02BDEABD"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428FB58F" w14:textId="4F333B7A"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r w:rsidRPr="00363E79">
        <w:rPr>
          <w:rFonts w:asciiTheme="minorHAnsi" w:eastAsiaTheme="minorHAnsi" w:hAnsiTheme="minorHAnsi" w:cstheme="minorHAnsi"/>
          <w:color w:val="000000"/>
          <w:sz w:val="22"/>
          <w:szCs w:val="22"/>
          <w:lang w:eastAsia="en-US"/>
        </w:rPr>
        <w:t>RESPECT INDIGENOUS HERITAGE: Many places have spiritual or cultural significance for our Indigenous communities. Treat such places with consideration and respect. Leave Indigenous relics as you find them.</w:t>
      </w:r>
    </w:p>
    <w:p w14:paraId="7B7D9C3F" w14:textId="77777777" w:rsidR="00D03ACD" w:rsidRPr="00363E79" w:rsidRDefault="00D03ACD" w:rsidP="00D03ACD">
      <w:pPr>
        <w:autoSpaceDE w:val="0"/>
        <w:autoSpaceDN w:val="0"/>
        <w:adjustRightInd w:val="0"/>
        <w:rPr>
          <w:rFonts w:asciiTheme="minorHAnsi" w:eastAsiaTheme="minorHAnsi" w:hAnsiTheme="minorHAnsi" w:cstheme="minorHAnsi"/>
          <w:color w:val="000000"/>
          <w:sz w:val="22"/>
          <w:szCs w:val="22"/>
          <w:lang w:eastAsia="en-US"/>
        </w:rPr>
      </w:pPr>
    </w:p>
    <w:p w14:paraId="1E85C14F" w14:textId="65E69AAD" w:rsidR="00EE19C1" w:rsidRPr="00363E79" w:rsidRDefault="00D03ACD" w:rsidP="00D03ACD">
      <w:pPr>
        <w:autoSpaceDE w:val="0"/>
        <w:autoSpaceDN w:val="0"/>
        <w:adjustRightInd w:val="0"/>
        <w:rPr>
          <w:rFonts w:asciiTheme="minorHAnsi" w:eastAsia="Times New Roman" w:hAnsiTheme="minorHAnsi" w:cstheme="minorHAnsi"/>
          <w:sz w:val="22"/>
          <w:szCs w:val="22"/>
        </w:rPr>
      </w:pPr>
      <w:r w:rsidRPr="00363E79">
        <w:rPr>
          <w:rFonts w:asciiTheme="minorHAnsi" w:eastAsiaTheme="minorHAnsi" w:hAnsiTheme="minorHAnsi" w:cstheme="minorHAnsi"/>
          <w:color w:val="000000"/>
          <w:sz w:val="22"/>
          <w:szCs w:val="22"/>
          <w:lang w:eastAsia="en-US"/>
        </w:rPr>
        <w:lastRenderedPageBreak/>
        <w:t>HELP US OUT: Report safety hazards or maintenance requirements on your return, using the feedback sheet provided on the website www.grandstrzeleckitrack.org.au and in map boxes (mark locations on a map, or provide GPS coordinates if possible). Report illegal activities such as trail bike use, rubbish dumping or removal of vegetation. Report the location of introduced pest plants or animals you see. Report the location of native species of interest such as Bandicoots, Quolls, large forest owls, Platypus or Koalas (a photo would be nice!). Offer suggestions that will improve safety or the experience for future users.</w:t>
      </w:r>
    </w:p>
    <w:p w14:paraId="0C55B843" w14:textId="77777777" w:rsidR="00EE19C1" w:rsidRPr="00363E79" w:rsidRDefault="00EE19C1" w:rsidP="00EE19C1">
      <w:pPr>
        <w:spacing w:line="200" w:lineRule="exact"/>
        <w:rPr>
          <w:rFonts w:asciiTheme="minorHAnsi" w:eastAsia="Times New Roman" w:hAnsiTheme="minorHAnsi" w:cstheme="minorHAnsi"/>
          <w:sz w:val="22"/>
          <w:szCs w:val="22"/>
        </w:rPr>
      </w:pPr>
    </w:p>
    <w:p w14:paraId="4F8AA909" w14:textId="77777777" w:rsidR="00EE19C1" w:rsidRPr="00363E79" w:rsidRDefault="00EE19C1" w:rsidP="00EE19C1">
      <w:pPr>
        <w:spacing w:line="200" w:lineRule="exact"/>
        <w:rPr>
          <w:rFonts w:asciiTheme="minorHAnsi" w:eastAsia="Times New Roman" w:hAnsiTheme="minorHAnsi" w:cstheme="minorHAnsi"/>
          <w:sz w:val="22"/>
          <w:szCs w:val="22"/>
        </w:rPr>
      </w:pPr>
    </w:p>
    <w:p w14:paraId="1583936E" w14:textId="77777777" w:rsidR="00EE19C1" w:rsidRPr="00363E79" w:rsidRDefault="00EE19C1" w:rsidP="00EE19C1">
      <w:pPr>
        <w:spacing w:line="200" w:lineRule="exact"/>
        <w:rPr>
          <w:rFonts w:asciiTheme="minorHAnsi" w:eastAsia="Times New Roman" w:hAnsiTheme="minorHAnsi" w:cstheme="minorHAnsi"/>
          <w:sz w:val="22"/>
          <w:szCs w:val="22"/>
        </w:rPr>
      </w:pPr>
    </w:p>
    <w:p w14:paraId="73BB93F6" w14:textId="77777777" w:rsidR="00EE19C1" w:rsidRPr="00363E79" w:rsidRDefault="00EE19C1" w:rsidP="00EE19C1">
      <w:pPr>
        <w:spacing w:line="200" w:lineRule="exact"/>
        <w:rPr>
          <w:rFonts w:asciiTheme="minorHAnsi" w:eastAsia="Times New Roman" w:hAnsiTheme="minorHAnsi" w:cstheme="minorHAnsi"/>
          <w:sz w:val="22"/>
          <w:szCs w:val="22"/>
        </w:rPr>
      </w:pPr>
    </w:p>
    <w:p w14:paraId="7E283CA0" w14:textId="77777777" w:rsidR="00EE19C1" w:rsidRPr="00363E79" w:rsidRDefault="00EE19C1" w:rsidP="00EE19C1">
      <w:pPr>
        <w:spacing w:line="200" w:lineRule="exact"/>
        <w:rPr>
          <w:rFonts w:asciiTheme="minorHAnsi" w:eastAsia="Times New Roman" w:hAnsiTheme="minorHAnsi" w:cstheme="minorHAnsi"/>
          <w:sz w:val="22"/>
          <w:szCs w:val="22"/>
        </w:rPr>
      </w:pPr>
    </w:p>
    <w:p w14:paraId="68AAB47E" w14:textId="77777777" w:rsidR="00EE19C1" w:rsidRPr="00363E79" w:rsidRDefault="00EE19C1" w:rsidP="00EE19C1">
      <w:pPr>
        <w:spacing w:line="200" w:lineRule="exact"/>
        <w:rPr>
          <w:rFonts w:asciiTheme="minorHAnsi" w:eastAsia="Times New Roman" w:hAnsiTheme="minorHAnsi" w:cstheme="minorHAnsi"/>
          <w:sz w:val="22"/>
          <w:szCs w:val="22"/>
        </w:rPr>
      </w:pPr>
    </w:p>
    <w:p w14:paraId="77DB350A" w14:textId="77777777" w:rsidR="00EE19C1" w:rsidRPr="00363E79" w:rsidRDefault="00EE19C1" w:rsidP="00EE19C1">
      <w:pPr>
        <w:spacing w:line="200" w:lineRule="exact"/>
        <w:rPr>
          <w:rFonts w:asciiTheme="minorHAnsi" w:eastAsia="Times New Roman" w:hAnsiTheme="minorHAnsi" w:cstheme="minorHAnsi"/>
          <w:sz w:val="22"/>
          <w:szCs w:val="22"/>
        </w:rPr>
      </w:pPr>
    </w:p>
    <w:p w14:paraId="2F8EB6B9" w14:textId="77777777" w:rsidR="00EE19C1" w:rsidRPr="00363E79" w:rsidRDefault="00EE19C1" w:rsidP="00EE19C1">
      <w:pPr>
        <w:spacing w:line="200" w:lineRule="exact"/>
        <w:rPr>
          <w:rFonts w:asciiTheme="minorHAnsi" w:eastAsia="Times New Roman" w:hAnsiTheme="minorHAnsi" w:cstheme="minorHAnsi"/>
          <w:sz w:val="22"/>
          <w:szCs w:val="22"/>
        </w:rPr>
      </w:pPr>
    </w:p>
    <w:p w14:paraId="110494E0" w14:textId="77777777" w:rsidR="00EE19C1" w:rsidRPr="00363E79" w:rsidRDefault="00EE19C1" w:rsidP="00EE19C1">
      <w:pPr>
        <w:spacing w:line="200" w:lineRule="exact"/>
        <w:rPr>
          <w:rFonts w:asciiTheme="minorHAnsi" w:eastAsia="Times New Roman" w:hAnsiTheme="minorHAnsi" w:cstheme="minorHAnsi"/>
          <w:sz w:val="22"/>
          <w:szCs w:val="22"/>
        </w:rPr>
      </w:pPr>
    </w:p>
    <w:p w14:paraId="77D01BA8" w14:textId="77777777" w:rsidR="00EE19C1" w:rsidRPr="00363E79" w:rsidRDefault="00EE19C1" w:rsidP="00EE19C1">
      <w:pPr>
        <w:spacing w:line="200" w:lineRule="exact"/>
        <w:rPr>
          <w:rFonts w:asciiTheme="minorHAnsi" w:eastAsia="Times New Roman" w:hAnsiTheme="minorHAnsi" w:cstheme="minorHAnsi"/>
          <w:sz w:val="22"/>
          <w:szCs w:val="22"/>
        </w:rPr>
      </w:pPr>
    </w:p>
    <w:p w14:paraId="05C1E469" w14:textId="77777777" w:rsidR="00EE19C1" w:rsidRPr="00363E79" w:rsidRDefault="00EE19C1" w:rsidP="00EE19C1">
      <w:pPr>
        <w:spacing w:line="200" w:lineRule="exact"/>
        <w:rPr>
          <w:rFonts w:asciiTheme="minorHAnsi" w:eastAsia="Times New Roman" w:hAnsiTheme="minorHAnsi" w:cstheme="minorHAnsi"/>
          <w:sz w:val="22"/>
          <w:szCs w:val="22"/>
        </w:rPr>
      </w:pPr>
    </w:p>
    <w:p w14:paraId="7A6444AB" w14:textId="77777777" w:rsidR="00EE19C1" w:rsidRPr="00363E79" w:rsidRDefault="00EE19C1" w:rsidP="00EE19C1">
      <w:pPr>
        <w:spacing w:line="200" w:lineRule="exact"/>
        <w:rPr>
          <w:rFonts w:asciiTheme="minorHAnsi" w:eastAsia="Times New Roman" w:hAnsiTheme="minorHAnsi" w:cstheme="minorHAnsi"/>
          <w:sz w:val="22"/>
          <w:szCs w:val="22"/>
        </w:rPr>
      </w:pPr>
    </w:p>
    <w:p w14:paraId="73AB3A9F" w14:textId="77777777" w:rsidR="00EE19C1" w:rsidRPr="00363E79" w:rsidRDefault="00EE19C1" w:rsidP="00EE19C1">
      <w:pPr>
        <w:spacing w:line="200" w:lineRule="exact"/>
        <w:rPr>
          <w:rFonts w:asciiTheme="minorHAnsi" w:eastAsia="Times New Roman" w:hAnsiTheme="minorHAnsi" w:cstheme="minorHAnsi"/>
          <w:sz w:val="22"/>
          <w:szCs w:val="22"/>
        </w:rPr>
      </w:pPr>
    </w:p>
    <w:p w14:paraId="0AF4D230" w14:textId="77777777" w:rsidR="00EE19C1" w:rsidRPr="00363E79" w:rsidRDefault="00EE19C1" w:rsidP="00EE19C1">
      <w:pPr>
        <w:spacing w:line="200" w:lineRule="exact"/>
        <w:rPr>
          <w:rFonts w:asciiTheme="minorHAnsi" w:eastAsia="Times New Roman" w:hAnsiTheme="minorHAnsi" w:cstheme="minorHAnsi"/>
          <w:sz w:val="22"/>
          <w:szCs w:val="22"/>
        </w:rPr>
      </w:pPr>
    </w:p>
    <w:p w14:paraId="6D30289E" w14:textId="77777777" w:rsidR="00EE19C1" w:rsidRPr="00363E79" w:rsidRDefault="00EE19C1" w:rsidP="00EE19C1">
      <w:pPr>
        <w:spacing w:line="200" w:lineRule="exact"/>
        <w:rPr>
          <w:rFonts w:asciiTheme="minorHAnsi" w:eastAsia="Times New Roman" w:hAnsiTheme="minorHAnsi" w:cstheme="minorHAnsi"/>
          <w:sz w:val="22"/>
          <w:szCs w:val="22"/>
        </w:rPr>
      </w:pPr>
    </w:p>
    <w:p w14:paraId="6B93238A" w14:textId="77777777" w:rsidR="00EE19C1" w:rsidRPr="00363E79" w:rsidRDefault="00EE19C1" w:rsidP="00EE19C1">
      <w:pPr>
        <w:spacing w:line="200" w:lineRule="exact"/>
        <w:rPr>
          <w:rFonts w:asciiTheme="minorHAnsi" w:eastAsia="Times New Roman" w:hAnsiTheme="minorHAnsi" w:cstheme="minorHAnsi"/>
          <w:sz w:val="22"/>
          <w:szCs w:val="22"/>
        </w:rPr>
      </w:pPr>
    </w:p>
    <w:p w14:paraId="06C765F0" w14:textId="77777777" w:rsidR="00EE19C1" w:rsidRPr="00363E79" w:rsidRDefault="00EE19C1" w:rsidP="00EE19C1">
      <w:pPr>
        <w:spacing w:line="200" w:lineRule="exact"/>
        <w:rPr>
          <w:rFonts w:asciiTheme="minorHAnsi" w:eastAsia="Times New Roman" w:hAnsiTheme="minorHAnsi" w:cstheme="minorHAnsi"/>
          <w:sz w:val="22"/>
          <w:szCs w:val="22"/>
        </w:rPr>
      </w:pPr>
    </w:p>
    <w:p w14:paraId="2A9E64F5" w14:textId="77777777" w:rsidR="00EE19C1" w:rsidRPr="00363E79" w:rsidRDefault="00EE19C1" w:rsidP="00EE19C1">
      <w:pPr>
        <w:spacing w:line="200" w:lineRule="exact"/>
        <w:rPr>
          <w:rFonts w:asciiTheme="minorHAnsi" w:eastAsia="Times New Roman" w:hAnsiTheme="minorHAnsi" w:cstheme="minorHAnsi"/>
          <w:sz w:val="22"/>
          <w:szCs w:val="22"/>
        </w:rPr>
      </w:pPr>
    </w:p>
    <w:p w14:paraId="1993CA65" w14:textId="77777777" w:rsidR="00EE19C1" w:rsidRPr="00363E79" w:rsidRDefault="00EE19C1" w:rsidP="00EE19C1">
      <w:pPr>
        <w:spacing w:line="200" w:lineRule="exact"/>
        <w:rPr>
          <w:rFonts w:asciiTheme="minorHAnsi" w:eastAsia="Times New Roman" w:hAnsiTheme="minorHAnsi" w:cstheme="minorHAnsi"/>
          <w:sz w:val="22"/>
          <w:szCs w:val="22"/>
        </w:rPr>
      </w:pPr>
    </w:p>
    <w:p w14:paraId="55C851CB" w14:textId="77777777" w:rsidR="00EE19C1" w:rsidRPr="00363E79" w:rsidRDefault="00EE19C1" w:rsidP="00EE19C1">
      <w:pPr>
        <w:spacing w:line="200" w:lineRule="exact"/>
        <w:rPr>
          <w:rFonts w:asciiTheme="minorHAnsi" w:eastAsia="Times New Roman" w:hAnsiTheme="minorHAnsi" w:cstheme="minorHAnsi"/>
          <w:sz w:val="22"/>
          <w:szCs w:val="22"/>
        </w:rPr>
      </w:pPr>
    </w:p>
    <w:p w14:paraId="00F6AF11" w14:textId="77777777" w:rsidR="00EE19C1" w:rsidRPr="00363E79" w:rsidRDefault="00EE19C1" w:rsidP="00EE19C1">
      <w:pPr>
        <w:spacing w:line="200" w:lineRule="exact"/>
        <w:rPr>
          <w:rFonts w:asciiTheme="minorHAnsi" w:eastAsia="Times New Roman" w:hAnsiTheme="minorHAnsi" w:cstheme="minorHAnsi"/>
          <w:sz w:val="22"/>
          <w:szCs w:val="22"/>
        </w:rPr>
      </w:pPr>
    </w:p>
    <w:p w14:paraId="12A6DC3F" w14:textId="77777777" w:rsidR="00EE19C1" w:rsidRPr="00363E79" w:rsidRDefault="00EE19C1" w:rsidP="00EE19C1">
      <w:pPr>
        <w:spacing w:line="200" w:lineRule="exact"/>
        <w:rPr>
          <w:rFonts w:asciiTheme="minorHAnsi" w:eastAsia="Times New Roman" w:hAnsiTheme="minorHAnsi" w:cstheme="minorHAnsi"/>
          <w:sz w:val="22"/>
          <w:szCs w:val="22"/>
        </w:rPr>
      </w:pPr>
    </w:p>
    <w:p w14:paraId="265C11CA" w14:textId="77777777" w:rsidR="00EE19C1" w:rsidRPr="00363E79" w:rsidRDefault="00EE19C1" w:rsidP="00EE19C1">
      <w:pPr>
        <w:spacing w:line="200" w:lineRule="exact"/>
        <w:rPr>
          <w:rFonts w:asciiTheme="minorHAnsi" w:eastAsia="Times New Roman" w:hAnsiTheme="minorHAnsi" w:cstheme="minorHAnsi"/>
          <w:sz w:val="22"/>
          <w:szCs w:val="22"/>
        </w:rPr>
      </w:pPr>
    </w:p>
    <w:p w14:paraId="35233A81" w14:textId="77777777" w:rsidR="00EE19C1" w:rsidRPr="00363E79" w:rsidRDefault="00EE19C1" w:rsidP="00EE19C1">
      <w:pPr>
        <w:spacing w:line="200" w:lineRule="exact"/>
        <w:rPr>
          <w:rFonts w:asciiTheme="minorHAnsi" w:eastAsia="Times New Roman" w:hAnsiTheme="minorHAnsi" w:cstheme="minorHAnsi"/>
          <w:sz w:val="22"/>
          <w:szCs w:val="22"/>
        </w:rPr>
      </w:pPr>
    </w:p>
    <w:p w14:paraId="238826F7" w14:textId="77777777" w:rsidR="00EE19C1" w:rsidRPr="00363E79" w:rsidRDefault="00EE19C1" w:rsidP="00EE19C1">
      <w:pPr>
        <w:spacing w:line="200" w:lineRule="exact"/>
        <w:rPr>
          <w:rFonts w:asciiTheme="minorHAnsi" w:eastAsia="Times New Roman" w:hAnsiTheme="minorHAnsi" w:cstheme="minorHAnsi"/>
          <w:sz w:val="22"/>
          <w:szCs w:val="22"/>
        </w:rPr>
      </w:pPr>
    </w:p>
    <w:p w14:paraId="394BA77D" w14:textId="77777777" w:rsidR="00EE19C1" w:rsidRPr="00363E79" w:rsidRDefault="00EE19C1" w:rsidP="00EE19C1">
      <w:pPr>
        <w:spacing w:line="200" w:lineRule="exact"/>
        <w:rPr>
          <w:rFonts w:asciiTheme="minorHAnsi" w:eastAsia="Times New Roman" w:hAnsiTheme="minorHAnsi" w:cstheme="minorHAnsi"/>
          <w:sz w:val="22"/>
          <w:szCs w:val="22"/>
        </w:rPr>
      </w:pPr>
    </w:p>
    <w:p w14:paraId="266528C3" w14:textId="77777777" w:rsidR="00EE19C1" w:rsidRPr="00363E79" w:rsidRDefault="00EE19C1" w:rsidP="00EE19C1">
      <w:pPr>
        <w:spacing w:line="200" w:lineRule="exact"/>
        <w:rPr>
          <w:rFonts w:asciiTheme="minorHAnsi" w:eastAsia="Times New Roman" w:hAnsiTheme="minorHAnsi" w:cstheme="minorHAnsi"/>
          <w:sz w:val="22"/>
          <w:szCs w:val="22"/>
        </w:rPr>
      </w:pPr>
    </w:p>
    <w:p w14:paraId="11D9816E" w14:textId="77777777" w:rsidR="00EE19C1" w:rsidRPr="00363E79" w:rsidRDefault="00EE19C1" w:rsidP="00EE19C1">
      <w:pPr>
        <w:spacing w:line="200" w:lineRule="exact"/>
        <w:rPr>
          <w:rFonts w:asciiTheme="minorHAnsi" w:eastAsia="Times New Roman" w:hAnsiTheme="minorHAnsi" w:cstheme="minorHAnsi"/>
          <w:sz w:val="22"/>
          <w:szCs w:val="22"/>
        </w:rPr>
      </w:pPr>
    </w:p>
    <w:p w14:paraId="60472277" w14:textId="77777777" w:rsidR="00EE19C1" w:rsidRPr="00363E79" w:rsidRDefault="00EE19C1" w:rsidP="00EE19C1">
      <w:pPr>
        <w:spacing w:line="200" w:lineRule="exact"/>
        <w:rPr>
          <w:rFonts w:asciiTheme="minorHAnsi" w:eastAsia="Times New Roman" w:hAnsiTheme="minorHAnsi" w:cstheme="minorHAnsi"/>
          <w:sz w:val="22"/>
          <w:szCs w:val="22"/>
        </w:rPr>
      </w:pPr>
    </w:p>
    <w:p w14:paraId="24021057" w14:textId="77777777" w:rsidR="00EE19C1" w:rsidRPr="00363E79" w:rsidRDefault="00EE19C1" w:rsidP="00EE19C1">
      <w:pPr>
        <w:spacing w:line="200" w:lineRule="exact"/>
        <w:rPr>
          <w:rFonts w:asciiTheme="minorHAnsi" w:eastAsia="Times New Roman" w:hAnsiTheme="minorHAnsi" w:cstheme="minorHAnsi"/>
          <w:sz w:val="22"/>
          <w:szCs w:val="22"/>
        </w:rPr>
      </w:pPr>
    </w:p>
    <w:p w14:paraId="7E399CAA" w14:textId="77777777" w:rsidR="00EE19C1" w:rsidRPr="00363E79" w:rsidRDefault="00EE19C1" w:rsidP="00EE19C1">
      <w:pPr>
        <w:spacing w:line="200" w:lineRule="exact"/>
        <w:rPr>
          <w:rFonts w:asciiTheme="minorHAnsi" w:eastAsia="Times New Roman" w:hAnsiTheme="minorHAnsi" w:cstheme="minorHAnsi"/>
          <w:sz w:val="22"/>
          <w:szCs w:val="22"/>
        </w:rPr>
      </w:pPr>
    </w:p>
    <w:p w14:paraId="033C1568" w14:textId="77777777" w:rsidR="00EE19C1" w:rsidRPr="00363E79" w:rsidRDefault="00EE19C1" w:rsidP="00EE19C1">
      <w:pPr>
        <w:spacing w:line="200" w:lineRule="exact"/>
        <w:rPr>
          <w:rFonts w:asciiTheme="minorHAnsi" w:eastAsia="Times New Roman" w:hAnsiTheme="minorHAnsi" w:cstheme="minorHAnsi"/>
          <w:sz w:val="22"/>
          <w:szCs w:val="22"/>
        </w:rPr>
      </w:pPr>
    </w:p>
    <w:p w14:paraId="330DDCC5" w14:textId="77777777" w:rsidR="00EE19C1" w:rsidRPr="00363E79" w:rsidRDefault="00EE19C1" w:rsidP="00EE19C1">
      <w:pPr>
        <w:spacing w:line="213" w:lineRule="exact"/>
        <w:rPr>
          <w:rFonts w:asciiTheme="minorHAnsi" w:eastAsia="Times New Roman" w:hAnsiTheme="minorHAnsi" w:cstheme="minorHAnsi"/>
          <w:sz w:val="22"/>
          <w:szCs w:val="22"/>
        </w:rPr>
      </w:pPr>
    </w:p>
    <w:p w14:paraId="12535744" w14:textId="74E7BA9D" w:rsidR="00EE19C1" w:rsidRPr="00363E79" w:rsidRDefault="00EE19C1" w:rsidP="005E4C3F">
      <w:pPr>
        <w:spacing w:line="0" w:lineRule="atLeast"/>
        <w:ind w:left="15300"/>
        <w:rPr>
          <w:rFonts w:asciiTheme="minorHAnsi" w:eastAsia="Times New Roman" w:hAnsiTheme="minorHAnsi" w:cstheme="minorHAnsi"/>
          <w:sz w:val="22"/>
          <w:szCs w:val="22"/>
        </w:rPr>
      </w:pPr>
      <w:r w:rsidRPr="00363E79">
        <w:rPr>
          <w:rFonts w:asciiTheme="minorHAnsi" w:hAnsiTheme="minorHAnsi" w:cstheme="minorHAnsi"/>
          <w:sz w:val="22"/>
          <w:szCs w:val="22"/>
        </w:rPr>
        <w:t>4</w:t>
      </w:r>
      <w:bookmarkStart w:id="60" w:name="page27"/>
      <w:bookmarkEnd w:id="60"/>
    </w:p>
    <w:p w14:paraId="2247822E" w14:textId="77777777" w:rsidR="00EE19C1" w:rsidRPr="00363E79" w:rsidRDefault="00EE19C1" w:rsidP="00EE19C1">
      <w:pPr>
        <w:spacing w:line="200" w:lineRule="exact"/>
        <w:rPr>
          <w:rFonts w:asciiTheme="minorHAnsi" w:eastAsia="Times New Roman" w:hAnsiTheme="minorHAnsi" w:cstheme="minorHAnsi"/>
          <w:sz w:val="22"/>
          <w:szCs w:val="22"/>
        </w:rPr>
      </w:pPr>
    </w:p>
    <w:p w14:paraId="2C59D436" w14:textId="77777777" w:rsidR="00EE19C1" w:rsidRPr="00363E79" w:rsidRDefault="00EE19C1" w:rsidP="00EE19C1">
      <w:pPr>
        <w:spacing w:line="200" w:lineRule="exact"/>
        <w:rPr>
          <w:rFonts w:asciiTheme="minorHAnsi" w:eastAsia="Times New Roman" w:hAnsiTheme="minorHAnsi" w:cstheme="minorHAnsi"/>
          <w:sz w:val="22"/>
          <w:szCs w:val="22"/>
        </w:rPr>
      </w:pPr>
    </w:p>
    <w:p w14:paraId="0D2EE99F" w14:textId="77777777" w:rsidR="00EE19C1" w:rsidRPr="00363E79" w:rsidRDefault="00EE19C1" w:rsidP="00EE19C1">
      <w:pPr>
        <w:spacing w:line="200" w:lineRule="exact"/>
        <w:rPr>
          <w:rFonts w:asciiTheme="minorHAnsi" w:eastAsia="Times New Roman" w:hAnsiTheme="minorHAnsi" w:cstheme="minorHAnsi"/>
          <w:sz w:val="22"/>
          <w:szCs w:val="22"/>
        </w:rPr>
      </w:pPr>
    </w:p>
    <w:p w14:paraId="5BC52F9C" w14:textId="77777777" w:rsidR="00EE19C1" w:rsidRPr="00363E79" w:rsidRDefault="00EE19C1" w:rsidP="00EE19C1">
      <w:pPr>
        <w:spacing w:line="200" w:lineRule="exact"/>
        <w:rPr>
          <w:rFonts w:asciiTheme="minorHAnsi" w:eastAsia="Times New Roman" w:hAnsiTheme="minorHAnsi" w:cstheme="minorHAnsi"/>
          <w:sz w:val="22"/>
          <w:szCs w:val="22"/>
        </w:rPr>
      </w:pPr>
    </w:p>
    <w:p w14:paraId="36C04C03" w14:textId="77777777" w:rsidR="00EE19C1" w:rsidRPr="00363E79" w:rsidRDefault="00EE19C1" w:rsidP="00EE19C1">
      <w:pPr>
        <w:spacing w:line="296" w:lineRule="exact"/>
        <w:rPr>
          <w:rFonts w:asciiTheme="minorHAnsi" w:eastAsia="Times New Roman" w:hAnsiTheme="minorHAnsi" w:cstheme="minorHAnsi"/>
          <w:sz w:val="22"/>
          <w:szCs w:val="22"/>
        </w:rPr>
      </w:pPr>
    </w:p>
    <w:sectPr w:rsidR="00EE19C1" w:rsidRPr="00363E79" w:rsidSect="00D03ACD">
      <w:pgSz w:w="11900" w:h="16841"/>
      <w:pgMar w:top="851" w:right="826" w:bottom="0" w:left="620" w:header="0" w:footer="0" w:gutter="0"/>
      <w:cols w:space="0" w:equalWidth="0">
        <w:col w:w="104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2C5CD" w14:textId="77777777" w:rsidR="007D528F" w:rsidRDefault="007D528F" w:rsidP="00C478D0">
      <w:r>
        <w:separator/>
      </w:r>
    </w:p>
  </w:endnote>
  <w:endnote w:type="continuationSeparator" w:id="0">
    <w:p w14:paraId="0D01C928" w14:textId="77777777" w:rsidR="007D528F" w:rsidRDefault="007D528F" w:rsidP="00C4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DC52" w14:textId="1E48B626" w:rsidR="00E97E8B" w:rsidRDefault="00E97E8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 xml:space="preserve"> Ver3.0 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3C46DFC8" w14:textId="61C32629" w:rsidR="00BC62D6" w:rsidRDefault="00BC62D6" w:rsidP="00512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FA75B" w14:textId="77777777" w:rsidR="007D528F" w:rsidRDefault="007D528F" w:rsidP="00C478D0">
      <w:r>
        <w:separator/>
      </w:r>
    </w:p>
  </w:footnote>
  <w:footnote w:type="continuationSeparator" w:id="0">
    <w:p w14:paraId="50ED29AD" w14:textId="77777777" w:rsidR="007D528F" w:rsidRDefault="007D528F" w:rsidP="00C47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E6AFB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5E45D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19B500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31BD7B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3F2DBA3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C83E45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257130A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2BBD95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36C612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628C895C"/>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721DA316"/>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2443A858"/>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2D1D5AE8"/>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6763845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75A2A8D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08EDBD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79838CB2"/>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4353D0CC"/>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0B03E0C6"/>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189A769A"/>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54E49EB4"/>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1F32454"/>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2CA886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02901D8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1E7FF52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7C3DBD3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22D1FE8"/>
    <w:multiLevelType w:val="hybridMultilevel"/>
    <w:tmpl w:val="305C99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879107F"/>
    <w:multiLevelType w:val="multilevel"/>
    <w:tmpl w:val="09EA9024"/>
    <w:lvl w:ilvl="0">
      <w:start w:val="1"/>
      <w:numFmt w:val="decimal"/>
      <w:lvlText w:val="%1."/>
      <w:lvlJc w:val="left"/>
      <w:pPr>
        <w:ind w:left="720" w:hanging="360"/>
      </w:pPr>
      <w:rPr>
        <w:rFonts w:hint="default"/>
      </w:rPr>
    </w:lvl>
    <w:lvl w:ilvl="1">
      <w:start w:val="4"/>
      <w:numFmt w:val="decimal"/>
      <w:isLgl/>
      <w:lvlText w:val="%1.%2"/>
      <w:lvlJc w:val="left"/>
      <w:pPr>
        <w:ind w:left="1430" w:hanging="825"/>
      </w:pPr>
      <w:rPr>
        <w:rFonts w:hint="default"/>
      </w:rPr>
    </w:lvl>
    <w:lvl w:ilvl="2">
      <w:start w:val="3"/>
      <w:numFmt w:val="decimal"/>
      <w:isLgl/>
      <w:lvlText w:val="%1.%2.%3"/>
      <w:lvlJc w:val="left"/>
      <w:pPr>
        <w:ind w:left="1675" w:hanging="825"/>
      </w:pPr>
      <w:rPr>
        <w:rFonts w:hint="default"/>
      </w:rPr>
    </w:lvl>
    <w:lvl w:ilvl="3">
      <w:start w:val="1"/>
      <w:numFmt w:val="decimal"/>
      <w:isLgl/>
      <w:lvlText w:val="%1.%2.%3.%4"/>
      <w:lvlJc w:val="left"/>
      <w:pPr>
        <w:ind w:left="1920" w:hanging="825"/>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33" w15:restartNumberingAfterBreak="0">
    <w:nsid w:val="191276B6"/>
    <w:multiLevelType w:val="hybridMultilevel"/>
    <w:tmpl w:val="70F84D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F8F4784"/>
    <w:multiLevelType w:val="hybridMultilevel"/>
    <w:tmpl w:val="B63EDF4E"/>
    <w:lvl w:ilvl="0" w:tplc="C46E32D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BD5096"/>
    <w:multiLevelType w:val="hybridMultilevel"/>
    <w:tmpl w:val="B224A372"/>
    <w:lvl w:ilvl="0" w:tplc="48AEB6F0">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783039429">
    <w:abstractNumId w:val="0"/>
  </w:num>
  <w:num w:numId="2" w16cid:durableId="1673870708">
    <w:abstractNumId w:val="1"/>
  </w:num>
  <w:num w:numId="3" w16cid:durableId="1002464549">
    <w:abstractNumId w:val="2"/>
  </w:num>
  <w:num w:numId="4" w16cid:durableId="550189859">
    <w:abstractNumId w:val="3"/>
  </w:num>
  <w:num w:numId="5" w16cid:durableId="663900771">
    <w:abstractNumId w:val="4"/>
  </w:num>
  <w:num w:numId="6" w16cid:durableId="112479518">
    <w:abstractNumId w:val="5"/>
  </w:num>
  <w:num w:numId="7" w16cid:durableId="103966182">
    <w:abstractNumId w:val="6"/>
  </w:num>
  <w:num w:numId="8" w16cid:durableId="967323258">
    <w:abstractNumId w:val="7"/>
  </w:num>
  <w:num w:numId="9" w16cid:durableId="1806390531">
    <w:abstractNumId w:val="8"/>
  </w:num>
  <w:num w:numId="10" w16cid:durableId="226456649">
    <w:abstractNumId w:val="9"/>
  </w:num>
  <w:num w:numId="11" w16cid:durableId="1988391957">
    <w:abstractNumId w:val="10"/>
  </w:num>
  <w:num w:numId="12" w16cid:durableId="1963462211">
    <w:abstractNumId w:val="11"/>
  </w:num>
  <w:num w:numId="13" w16cid:durableId="1502431686">
    <w:abstractNumId w:val="12"/>
  </w:num>
  <w:num w:numId="14" w16cid:durableId="1949895170">
    <w:abstractNumId w:val="13"/>
  </w:num>
  <w:num w:numId="15" w16cid:durableId="1000351687">
    <w:abstractNumId w:val="14"/>
  </w:num>
  <w:num w:numId="16" w16cid:durableId="1271400992">
    <w:abstractNumId w:val="15"/>
  </w:num>
  <w:num w:numId="17" w16cid:durableId="695812579">
    <w:abstractNumId w:val="16"/>
  </w:num>
  <w:num w:numId="18" w16cid:durableId="1192382437">
    <w:abstractNumId w:val="17"/>
  </w:num>
  <w:num w:numId="19" w16cid:durableId="157621178">
    <w:abstractNumId w:val="18"/>
  </w:num>
  <w:num w:numId="20" w16cid:durableId="2105492599">
    <w:abstractNumId w:val="19"/>
  </w:num>
  <w:num w:numId="21" w16cid:durableId="163401787">
    <w:abstractNumId w:val="20"/>
  </w:num>
  <w:num w:numId="22" w16cid:durableId="479736405">
    <w:abstractNumId w:val="21"/>
  </w:num>
  <w:num w:numId="23" w16cid:durableId="1914656484">
    <w:abstractNumId w:val="22"/>
  </w:num>
  <w:num w:numId="24" w16cid:durableId="1147937324">
    <w:abstractNumId w:val="23"/>
  </w:num>
  <w:num w:numId="25" w16cid:durableId="2002661045">
    <w:abstractNumId w:val="24"/>
  </w:num>
  <w:num w:numId="26" w16cid:durableId="64887520">
    <w:abstractNumId w:val="25"/>
  </w:num>
  <w:num w:numId="27" w16cid:durableId="833254127">
    <w:abstractNumId w:val="26"/>
  </w:num>
  <w:num w:numId="28" w16cid:durableId="200170466">
    <w:abstractNumId w:val="27"/>
  </w:num>
  <w:num w:numId="29" w16cid:durableId="982083806">
    <w:abstractNumId w:val="28"/>
  </w:num>
  <w:num w:numId="30" w16cid:durableId="744769279">
    <w:abstractNumId w:val="29"/>
  </w:num>
  <w:num w:numId="31" w16cid:durableId="1932664534">
    <w:abstractNumId w:val="30"/>
  </w:num>
  <w:num w:numId="32" w16cid:durableId="1772622962">
    <w:abstractNumId w:val="32"/>
  </w:num>
  <w:num w:numId="33" w16cid:durableId="1483739310">
    <w:abstractNumId w:val="33"/>
  </w:num>
  <w:num w:numId="34" w16cid:durableId="1509516158">
    <w:abstractNumId w:val="35"/>
  </w:num>
  <w:num w:numId="35" w16cid:durableId="2069497742">
    <w:abstractNumId w:val="31"/>
  </w:num>
  <w:num w:numId="36" w16cid:durableId="2869381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C1"/>
    <w:rsid w:val="00003AB2"/>
    <w:rsid w:val="00022749"/>
    <w:rsid w:val="00050683"/>
    <w:rsid w:val="00075F05"/>
    <w:rsid w:val="000B0E0C"/>
    <w:rsid w:val="000C4F97"/>
    <w:rsid w:val="000E32C4"/>
    <w:rsid w:val="0010560D"/>
    <w:rsid w:val="0011087A"/>
    <w:rsid w:val="00113C12"/>
    <w:rsid w:val="00182BCE"/>
    <w:rsid w:val="001A6CFB"/>
    <w:rsid w:val="001B1CC8"/>
    <w:rsid w:val="001E70C2"/>
    <w:rsid w:val="0022182B"/>
    <w:rsid w:val="00246DA9"/>
    <w:rsid w:val="00250E08"/>
    <w:rsid w:val="002523FA"/>
    <w:rsid w:val="00261594"/>
    <w:rsid w:val="00277EB4"/>
    <w:rsid w:val="00287CAE"/>
    <w:rsid w:val="0029585B"/>
    <w:rsid w:val="002B07EB"/>
    <w:rsid w:val="002B2DB0"/>
    <w:rsid w:val="002D6676"/>
    <w:rsid w:val="002E4D19"/>
    <w:rsid w:val="002F437D"/>
    <w:rsid w:val="00310320"/>
    <w:rsid w:val="0031386D"/>
    <w:rsid w:val="0032491C"/>
    <w:rsid w:val="00337F5F"/>
    <w:rsid w:val="00357C61"/>
    <w:rsid w:val="003622A1"/>
    <w:rsid w:val="00363E79"/>
    <w:rsid w:val="00383108"/>
    <w:rsid w:val="003841A4"/>
    <w:rsid w:val="00394409"/>
    <w:rsid w:val="003C1B27"/>
    <w:rsid w:val="003E3DBD"/>
    <w:rsid w:val="00405EBC"/>
    <w:rsid w:val="004079B9"/>
    <w:rsid w:val="004252A8"/>
    <w:rsid w:val="00440027"/>
    <w:rsid w:val="00455C0C"/>
    <w:rsid w:val="0046334F"/>
    <w:rsid w:val="00477F6B"/>
    <w:rsid w:val="00483358"/>
    <w:rsid w:val="0049674F"/>
    <w:rsid w:val="004A011B"/>
    <w:rsid w:val="004A0E9B"/>
    <w:rsid w:val="004C7235"/>
    <w:rsid w:val="004D7FCD"/>
    <w:rsid w:val="004E38E9"/>
    <w:rsid w:val="004E601C"/>
    <w:rsid w:val="0050100F"/>
    <w:rsid w:val="005129EB"/>
    <w:rsid w:val="0051418C"/>
    <w:rsid w:val="00520F9A"/>
    <w:rsid w:val="00522A11"/>
    <w:rsid w:val="00523241"/>
    <w:rsid w:val="00527AF9"/>
    <w:rsid w:val="0053300A"/>
    <w:rsid w:val="00546751"/>
    <w:rsid w:val="0055798E"/>
    <w:rsid w:val="00562051"/>
    <w:rsid w:val="00565013"/>
    <w:rsid w:val="0059191A"/>
    <w:rsid w:val="005A4BA7"/>
    <w:rsid w:val="005D461C"/>
    <w:rsid w:val="005E4C3F"/>
    <w:rsid w:val="0060046A"/>
    <w:rsid w:val="00632BC3"/>
    <w:rsid w:val="0063356E"/>
    <w:rsid w:val="00640575"/>
    <w:rsid w:val="00657855"/>
    <w:rsid w:val="00667B3C"/>
    <w:rsid w:val="0069185F"/>
    <w:rsid w:val="0069654F"/>
    <w:rsid w:val="006A6AC7"/>
    <w:rsid w:val="006B622C"/>
    <w:rsid w:val="006B6E35"/>
    <w:rsid w:val="006C1004"/>
    <w:rsid w:val="006D6074"/>
    <w:rsid w:val="006E1CB2"/>
    <w:rsid w:val="007050F9"/>
    <w:rsid w:val="0072715A"/>
    <w:rsid w:val="00740B6B"/>
    <w:rsid w:val="007410A0"/>
    <w:rsid w:val="007424F3"/>
    <w:rsid w:val="00755AF2"/>
    <w:rsid w:val="007A5EDF"/>
    <w:rsid w:val="007B6935"/>
    <w:rsid w:val="007C3979"/>
    <w:rsid w:val="007C5435"/>
    <w:rsid w:val="007D528F"/>
    <w:rsid w:val="007D7E0E"/>
    <w:rsid w:val="007F34E7"/>
    <w:rsid w:val="008114EC"/>
    <w:rsid w:val="00815D18"/>
    <w:rsid w:val="0083561D"/>
    <w:rsid w:val="00835B36"/>
    <w:rsid w:val="00866CDD"/>
    <w:rsid w:val="008744B3"/>
    <w:rsid w:val="00884D9B"/>
    <w:rsid w:val="00887C58"/>
    <w:rsid w:val="00893740"/>
    <w:rsid w:val="008C23E2"/>
    <w:rsid w:val="008C35AE"/>
    <w:rsid w:val="008D5A75"/>
    <w:rsid w:val="008E4D28"/>
    <w:rsid w:val="008F5C85"/>
    <w:rsid w:val="008F78F7"/>
    <w:rsid w:val="00922889"/>
    <w:rsid w:val="009228C7"/>
    <w:rsid w:val="00924E68"/>
    <w:rsid w:val="009274CA"/>
    <w:rsid w:val="00936718"/>
    <w:rsid w:val="00955685"/>
    <w:rsid w:val="009575B2"/>
    <w:rsid w:val="00983F7A"/>
    <w:rsid w:val="00993172"/>
    <w:rsid w:val="00996299"/>
    <w:rsid w:val="00997CDC"/>
    <w:rsid w:val="009B3E4D"/>
    <w:rsid w:val="009C23BA"/>
    <w:rsid w:val="009D1F9D"/>
    <w:rsid w:val="009D2D33"/>
    <w:rsid w:val="00A12676"/>
    <w:rsid w:val="00A1365B"/>
    <w:rsid w:val="00A21FD2"/>
    <w:rsid w:val="00A24532"/>
    <w:rsid w:val="00A70F53"/>
    <w:rsid w:val="00A87897"/>
    <w:rsid w:val="00A97BB9"/>
    <w:rsid w:val="00AA01CB"/>
    <w:rsid w:val="00AD0D9B"/>
    <w:rsid w:val="00AD1A8C"/>
    <w:rsid w:val="00AD4C9E"/>
    <w:rsid w:val="00AE4010"/>
    <w:rsid w:val="00AF1B49"/>
    <w:rsid w:val="00B041F8"/>
    <w:rsid w:val="00B1430D"/>
    <w:rsid w:val="00B14C1F"/>
    <w:rsid w:val="00B5145F"/>
    <w:rsid w:val="00B7350B"/>
    <w:rsid w:val="00B879DE"/>
    <w:rsid w:val="00BC62D6"/>
    <w:rsid w:val="00BC7B6E"/>
    <w:rsid w:val="00BD1FFF"/>
    <w:rsid w:val="00BD3167"/>
    <w:rsid w:val="00C24DFD"/>
    <w:rsid w:val="00C36F40"/>
    <w:rsid w:val="00C43861"/>
    <w:rsid w:val="00C478D0"/>
    <w:rsid w:val="00C73062"/>
    <w:rsid w:val="00C82212"/>
    <w:rsid w:val="00CA2DF5"/>
    <w:rsid w:val="00CB5CFA"/>
    <w:rsid w:val="00CC65CF"/>
    <w:rsid w:val="00D0085B"/>
    <w:rsid w:val="00D03ACD"/>
    <w:rsid w:val="00D13B85"/>
    <w:rsid w:val="00D461EB"/>
    <w:rsid w:val="00D519AB"/>
    <w:rsid w:val="00D57A68"/>
    <w:rsid w:val="00D67197"/>
    <w:rsid w:val="00D677EF"/>
    <w:rsid w:val="00D73913"/>
    <w:rsid w:val="00D73F1F"/>
    <w:rsid w:val="00D86B68"/>
    <w:rsid w:val="00D923B0"/>
    <w:rsid w:val="00DA3FAE"/>
    <w:rsid w:val="00DA4443"/>
    <w:rsid w:val="00DA6184"/>
    <w:rsid w:val="00DB5A92"/>
    <w:rsid w:val="00E003C5"/>
    <w:rsid w:val="00E013E9"/>
    <w:rsid w:val="00E10639"/>
    <w:rsid w:val="00E21F4C"/>
    <w:rsid w:val="00E54FCA"/>
    <w:rsid w:val="00E66184"/>
    <w:rsid w:val="00E739F8"/>
    <w:rsid w:val="00E97E8B"/>
    <w:rsid w:val="00ED68D6"/>
    <w:rsid w:val="00EE19C1"/>
    <w:rsid w:val="00EE2358"/>
    <w:rsid w:val="00EF6366"/>
    <w:rsid w:val="00EF6ACE"/>
    <w:rsid w:val="00F046AF"/>
    <w:rsid w:val="00F05676"/>
    <w:rsid w:val="00F10FD9"/>
    <w:rsid w:val="00F17673"/>
    <w:rsid w:val="00F24DBF"/>
    <w:rsid w:val="00F27A86"/>
    <w:rsid w:val="00F344C3"/>
    <w:rsid w:val="00F44B28"/>
    <w:rsid w:val="00F519F7"/>
    <w:rsid w:val="00F544C8"/>
    <w:rsid w:val="00F84529"/>
    <w:rsid w:val="00FB21D0"/>
    <w:rsid w:val="00FB4F02"/>
    <w:rsid w:val="00FD0891"/>
    <w:rsid w:val="00FD690A"/>
    <w:rsid w:val="00FE75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C0023"/>
  <w15:chartTrackingRefBased/>
  <w15:docId w15:val="{FAA73D0C-80B2-4915-B3D8-58084755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9C1"/>
    <w:pPr>
      <w:spacing w:after="0" w:line="240" w:lineRule="auto"/>
    </w:pPr>
    <w:rPr>
      <w:rFonts w:ascii="Calibri" w:eastAsia="Calibri" w:hAnsi="Calibri" w:cs="Arial"/>
      <w:sz w:val="20"/>
      <w:szCs w:val="20"/>
      <w:lang w:eastAsia="en-AU"/>
    </w:rPr>
  </w:style>
  <w:style w:type="paragraph" w:styleId="Heading1">
    <w:name w:val="heading 1"/>
    <w:basedOn w:val="Normal"/>
    <w:next w:val="Normal"/>
    <w:link w:val="Heading1Char"/>
    <w:uiPriority w:val="9"/>
    <w:qFormat/>
    <w:rsid w:val="005010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0100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9C1"/>
    <w:pPr>
      <w:tabs>
        <w:tab w:val="center" w:pos="4513"/>
        <w:tab w:val="right" w:pos="9026"/>
      </w:tabs>
    </w:pPr>
  </w:style>
  <w:style w:type="character" w:customStyle="1" w:styleId="HeaderChar">
    <w:name w:val="Header Char"/>
    <w:basedOn w:val="DefaultParagraphFont"/>
    <w:link w:val="Header"/>
    <w:uiPriority w:val="99"/>
    <w:rsid w:val="00EE19C1"/>
    <w:rPr>
      <w:rFonts w:ascii="Calibri" w:eastAsia="Calibri" w:hAnsi="Calibri" w:cs="Arial"/>
      <w:sz w:val="20"/>
      <w:szCs w:val="20"/>
      <w:lang w:eastAsia="en-AU"/>
    </w:rPr>
  </w:style>
  <w:style w:type="paragraph" w:styleId="Footer">
    <w:name w:val="footer"/>
    <w:basedOn w:val="Normal"/>
    <w:link w:val="FooterChar"/>
    <w:uiPriority w:val="99"/>
    <w:unhideWhenUsed/>
    <w:rsid w:val="00EE19C1"/>
    <w:pPr>
      <w:tabs>
        <w:tab w:val="center" w:pos="4513"/>
        <w:tab w:val="right" w:pos="9026"/>
      </w:tabs>
    </w:pPr>
  </w:style>
  <w:style w:type="character" w:customStyle="1" w:styleId="FooterChar">
    <w:name w:val="Footer Char"/>
    <w:basedOn w:val="DefaultParagraphFont"/>
    <w:link w:val="Footer"/>
    <w:uiPriority w:val="99"/>
    <w:rsid w:val="00EE19C1"/>
    <w:rPr>
      <w:rFonts w:ascii="Calibri" w:eastAsia="Calibri" w:hAnsi="Calibri" w:cs="Arial"/>
      <w:sz w:val="20"/>
      <w:szCs w:val="20"/>
      <w:lang w:eastAsia="en-AU"/>
    </w:rPr>
  </w:style>
  <w:style w:type="paragraph" w:styleId="ListParagraph">
    <w:name w:val="List Paragraph"/>
    <w:basedOn w:val="Normal"/>
    <w:uiPriority w:val="34"/>
    <w:qFormat/>
    <w:rsid w:val="00EF6366"/>
    <w:pPr>
      <w:ind w:left="720"/>
      <w:contextualSpacing/>
    </w:pPr>
  </w:style>
  <w:style w:type="character" w:customStyle="1" w:styleId="Heading1Char">
    <w:name w:val="Heading 1 Char"/>
    <w:basedOn w:val="DefaultParagraphFont"/>
    <w:link w:val="Heading1"/>
    <w:uiPriority w:val="9"/>
    <w:rsid w:val="0050100F"/>
    <w:rPr>
      <w:rFonts w:asciiTheme="majorHAnsi" w:eastAsiaTheme="majorEastAsia" w:hAnsiTheme="majorHAnsi" w:cstheme="majorBidi"/>
      <w:color w:val="365F91" w:themeColor="accent1" w:themeShade="BF"/>
      <w:sz w:val="32"/>
      <w:szCs w:val="32"/>
      <w:lang w:eastAsia="en-AU"/>
    </w:rPr>
  </w:style>
  <w:style w:type="paragraph" w:styleId="TOCHeading">
    <w:name w:val="TOC Heading"/>
    <w:basedOn w:val="Heading1"/>
    <w:next w:val="Normal"/>
    <w:uiPriority w:val="39"/>
    <w:unhideWhenUsed/>
    <w:qFormat/>
    <w:rsid w:val="0050100F"/>
    <w:pPr>
      <w:spacing w:line="259" w:lineRule="auto"/>
      <w:outlineLvl w:val="9"/>
    </w:pPr>
    <w:rPr>
      <w:lang w:val="en-US" w:eastAsia="en-US"/>
    </w:rPr>
  </w:style>
  <w:style w:type="character" w:customStyle="1" w:styleId="Heading2Char">
    <w:name w:val="Heading 2 Char"/>
    <w:basedOn w:val="DefaultParagraphFont"/>
    <w:link w:val="Heading2"/>
    <w:uiPriority w:val="9"/>
    <w:rsid w:val="0050100F"/>
    <w:rPr>
      <w:rFonts w:asciiTheme="majorHAnsi" w:eastAsiaTheme="majorEastAsia" w:hAnsiTheme="majorHAnsi" w:cstheme="majorBidi"/>
      <w:color w:val="365F91" w:themeColor="accent1" w:themeShade="BF"/>
      <w:sz w:val="26"/>
      <w:szCs w:val="26"/>
      <w:lang w:eastAsia="en-AU"/>
    </w:rPr>
  </w:style>
  <w:style w:type="paragraph" w:styleId="TOC1">
    <w:name w:val="toc 1"/>
    <w:basedOn w:val="Normal"/>
    <w:next w:val="Normal"/>
    <w:autoRedefine/>
    <w:uiPriority w:val="39"/>
    <w:unhideWhenUsed/>
    <w:rsid w:val="0050100F"/>
    <w:pPr>
      <w:spacing w:after="100"/>
    </w:pPr>
  </w:style>
  <w:style w:type="paragraph" w:styleId="TOC2">
    <w:name w:val="toc 2"/>
    <w:basedOn w:val="Normal"/>
    <w:next w:val="Normal"/>
    <w:autoRedefine/>
    <w:uiPriority w:val="39"/>
    <w:unhideWhenUsed/>
    <w:rsid w:val="0050100F"/>
    <w:pPr>
      <w:spacing w:after="100"/>
      <w:ind w:left="200"/>
    </w:pPr>
  </w:style>
  <w:style w:type="character" w:styleId="Hyperlink">
    <w:name w:val="Hyperlink"/>
    <w:basedOn w:val="DefaultParagraphFont"/>
    <w:uiPriority w:val="99"/>
    <w:unhideWhenUsed/>
    <w:rsid w:val="0050100F"/>
    <w:rPr>
      <w:color w:val="0000FF" w:themeColor="hyperlink"/>
      <w:u w:val="single"/>
    </w:rPr>
  </w:style>
  <w:style w:type="paragraph" w:customStyle="1" w:styleId="TableText">
    <w:name w:val="Table Text"/>
    <w:basedOn w:val="Normal"/>
    <w:rsid w:val="00667B3C"/>
    <w:pPr>
      <w:ind w:left="14"/>
    </w:pPr>
    <w:rPr>
      <w:rFonts w:ascii="Arial" w:eastAsia="Times New Roman" w:hAnsi="Arial" w:cs="Times New Roman"/>
      <w:spacing w:val="-5"/>
      <w:sz w:val="16"/>
      <w:lang w:val="en-US" w:eastAsia="en-US"/>
    </w:rPr>
  </w:style>
  <w:style w:type="character" w:styleId="UnresolvedMention">
    <w:name w:val="Unresolved Mention"/>
    <w:basedOn w:val="DefaultParagraphFont"/>
    <w:uiPriority w:val="99"/>
    <w:semiHidden/>
    <w:unhideWhenUsed/>
    <w:rsid w:val="00E10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dflorey@outloo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F3296-3510-4265-A84A-5220012CA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28</Pages>
  <Words>8354</Words>
  <Characters>47622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Florey</dc:creator>
  <cp:keywords/>
  <dc:description/>
  <cp:lastModifiedBy>Richard Florey</cp:lastModifiedBy>
  <cp:revision>13</cp:revision>
  <cp:lastPrinted>2025-03-11T23:31:00Z</cp:lastPrinted>
  <dcterms:created xsi:type="dcterms:W3CDTF">2025-03-06T11:52:00Z</dcterms:created>
  <dcterms:modified xsi:type="dcterms:W3CDTF">2026-04-27T06:16:00Z</dcterms:modified>
</cp:coreProperties>
</file>